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8A348" w14:textId="462BDD10" w:rsidR="00AA42DC" w:rsidRDefault="00AA42DC" w:rsidP="00AA42DC">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APPENDIX No.</w:t>
      </w:r>
      <w:r>
        <w:rPr>
          <w:rFonts w:ascii="Times New Roman" w:hAnsi="Times New Roman" w:cs="Times New Roman"/>
          <w:b/>
          <w:bCs/>
          <w:lang w:val="en-US"/>
        </w:rPr>
        <w:t xml:space="preserve"> </w:t>
      </w:r>
      <w:r>
        <w:rPr>
          <w:rFonts w:ascii="Times New Roman" w:hAnsi="Times New Roman" w:cs="Times New Roman"/>
          <w:b/>
          <w:bCs/>
          <w:lang w:val="en-US"/>
        </w:rPr>
        <w:t>11</w:t>
      </w:r>
      <w:r w:rsidRPr="001E6CA5">
        <w:rPr>
          <w:rFonts w:ascii="Times New Roman" w:hAnsi="Times New Roman" w:cs="Times New Roman"/>
          <w:b/>
          <w:bCs/>
          <w:lang w:val="en-US"/>
        </w:rPr>
        <w:t xml:space="preserve"> </w:t>
      </w:r>
    </w:p>
    <w:p w14:paraId="754CBDD8" w14:textId="0E6CF9D2" w:rsidR="00AA42DC" w:rsidRDefault="00AA42DC" w:rsidP="00AA42DC">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to the Decision No. </w:t>
      </w:r>
      <w:r>
        <w:rPr>
          <w:rFonts w:ascii="Times New Roman" w:hAnsi="Times New Roman" w:cs="Times New Roman"/>
          <w:b/>
          <w:bCs/>
          <w:lang w:val="en-US"/>
        </w:rPr>
        <w:t>3</w:t>
      </w:r>
      <w:r w:rsidRPr="001E6CA5">
        <w:rPr>
          <w:rFonts w:ascii="Times New Roman" w:hAnsi="Times New Roman" w:cs="Times New Roman"/>
          <w:b/>
          <w:bCs/>
          <w:lang w:val="en-US"/>
        </w:rPr>
        <w:t xml:space="preserve"> </w:t>
      </w:r>
    </w:p>
    <w:p w14:paraId="1C1C0C9E" w14:textId="77777777" w:rsidR="00AA42DC" w:rsidRDefault="00AA42DC" w:rsidP="00AA42DC">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Pr>
          <w:rFonts w:ascii="Times New Roman" w:hAnsi="Times New Roman" w:cs="Times New Roman"/>
          <w:b/>
          <w:bCs/>
          <w:lang w:val="en-US"/>
        </w:rPr>
        <w:t>Sole</w:t>
      </w:r>
      <w:r w:rsidRPr="001E6CA5">
        <w:rPr>
          <w:rFonts w:ascii="Times New Roman" w:hAnsi="Times New Roman" w:cs="Times New Roman"/>
          <w:b/>
          <w:bCs/>
          <w:lang w:val="en-US"/>
        </w:rPr>
        <w:t xml:space="preserve"> Shareholder </w:t>
      </w:r>
    </w:p>
    <w:p w14:paraId="7B1CDAB1" w14:textId="77777777" w:rsidR="00AA42DC" w:rsidRDefault="00AA42DC" w:rsidP="00AA42DC">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1CFEBB94" w14:textId="33F6B7DA" w:rsidR="00AA42DC" w:rsidRPr="004E000A" w:rsidRDefault="00AA42DC" w:rsidP="00AA42DC">
      <w:pPr>
        <w:ind w:left="5387"/>
        <w:jc w:val="center"/>
        <w:rPr>
          <w:rFonts w:ascii="Times New Roman" w:hAnsi="Times New Roman" w:cs="Times New Roman"/>
          <w:lang w:val="en-US"/>
        </w:rPr>
      </w:pPr>
      <w:r w:rsidRPr="001E6CA5">
        <w:rPr>
          <w:rFonts w:ascii="Times New Roman" w:hAnsi="Times New Roman" w:cs="Times New Roman"/>
          <w:b/>
          <w:bCs/>
          <w:lang w:val="en-US"/>
        </w:rPr>
        <w:t xml:space="preserve">dated  </w:t>
      </w:r>
      <w:r>
        <w:rPr>
          <w:rFonts w:ascii="Times New Roman" w:hAnsi="Times New Roman" w:cs="Times New Roman"/>
          <w:b/>
          <w:bCs/>
          <w:lang w:val="en-US"/>
        </w:rPr>
        <w:t>October</w:t>
      </w:r>
      <w:r w:rsidRPr="001E6CA5">
        <w:rPr>
          <w:rFonts w:ascii="Times New Roman" w:hAnsi="Times New Roman" w:cs="Times New Roman"/>
          <w:b/>
          <w:bCs/>
          <w:lang w:val="en-US"/>
        </w:rPr>
        <w:t xml:space="preserve"> “</w:t>
      </w:r>
      <w:r>
        <w:rPr>
          <w:rFonts w:ascii="Times New Roman" w:hAnsi="Times New Roman" w:cs="Times New Roman"/>
          <w:b/>
          <w:bCs/>
          <w:lang w:val="en-US"/>
        </w:rPr>
        <w:t>18</w:t>
      </w:r>
      <w:r w:rsidRPr="001E6CA5">
        <w:rPr>
          <w:rFonts w:ascii="Times New Roman" w:hAnsi="Times New Roman" w:cs="Times New Roman"/>
          <w:b/>
          <w:bCs/>
          <w:lang w:val="en-US"/>
        </w:rPr>
        <w:t>”, 202</w:t>
      </w:r>
      <w:r>
        <w:rPr>
          <w:rFonts w:ascii="Times New Roman" w:hAnsi="Times New Roman" w:cs="Times New Roman"/>
          <w:b/>
          <w:bCs/>
          <w:lang w:val="en-US"/>
        </w:rPr>
        <w:t>1</w:t>
      </w:r>
    </w:p>
    <w:p w14:paraId="736ED93B" w14:textId="77777777" w:rsidR="00AA42DC" w:rsidRDefault="00AA42DC" w:rsidP="00AA42DC">
      <w:pPr>
        <w:spacing w:after="0"/>
        <w:ind w:left="5387"/>
        <w:jc w:val="center"/>
        <w:rPr>
          <w:rFonts w:ascii="Times New Roman" w:hAnsi="Times New Roman" w:cs="Times New Roman"/>
          <w:b/>
          <w:bCs/>
          <w:lang w:val="en-US"/>
        </w:rPr>
      </w:pPr>
    </w:p>
    <w:p w14:paraId="7E909CAC" w14:textId="77777777" w:rsidR="00AA42DC" w:rsidRDefault="00AA42DC" w:rsidP="00AA42DC">
      <w:pPr>
        <w:spacing w:after="0"/>
        <w:ind w:left="5387"/>
        <w:jc w:val="center"/>
        <w:rPr>
          <w:rFonts w:ascii="Times New Roman" w:hAnsi="Times New Roman" w:cs="Times New Roman"/>
          <w:b/>
          <w:bCs/>
          <w:lang w:val="en-US"/>
        </w:rPr>
      </w:pPr>
      <w:r>
        <w:rPr>
          <w:rFonts w:ascii="Times New Roman" w:hAnsi="Times New Roman" w:cs="Times New Roman"/>
          <w:b/>
          <w:bCs/>
          <w:lang w:val="en-US"/>
        </w:rPr>
        <w:t>“</w:t>
      </w:r>
      <w:r w:rsidRPr="001E6CA5">
        <w:rPr>
          <w:rFonts w:ascii="Times New Roman" w:hAnsi="Times New Roman" w:cs="Times New Roman"/>
          <w:b/>
          <w:bCs/>
          <w:lang w:val="en-US"/>
        </w:rPr>
        <w:t>APP</w:t>
      </w:r>
      <w:r>
        <w:rPr>
          <w:rFonts w:ascii="Times New Roman" w:hAnsi="Times New Roman" w:cs="Times New Roman"/>
          <w:b/>
          <w:bCs/>
          <w:lang w:val="en-US"/>
        </w:rPr>
        <w:t>ROVED”</w:t>
      </w:r>
      <w:r w:rsidRPr="001E6CA5">
        <w:rPr>
          <w:rFonts w:ascii="Times New Roman" w:hAnsi="Times New Roman" w:cs="Times New Roman"/>
          <w:b/>
          <w:bCs/>
          <w:lang w:val="en-US"/>
        </w:rPr>
        <w:t xml:space="preserve"> </w:t>
      </w:r>
    </w:p>
    <w:p w14:paraId="0CD77696" w14:textId="35689EFD" w:rsidR="00AA42DC" w:rsidRDefault="00AA42DC" w:rsidP="00AA42DC">
      <w:pPr>
        <w:spacing w:after="0"/>
        <w:ind w:left="5387"/>
        <w:jc w:val="center"/>
        <w:rPr>
          <w:rFonts w:ascii="Times New Roman" w:hAnsi="Times New Roman" w:cs="Times New Roman"/>
          <w:b/>
          <w:bCs/>
          <w:lang w:val="en-US"/>
        </w:rPr>
      </w:pPr>
      <w:r>
        <w:rPr>
          <w:rFonts w:ascii="Times New Roman" w:hAnsi="Times New Roman" w:cs="Times New Roman"/>
          <w:b/>
          <w:bCs/>
          <w:lang w:val="en-US"/>
        </w:rPr>
        <w:t>by</w:t>
      </w:r>
      <w:r w:rsidRPr="001E6CA5">
        <w:rPr>
          <w:rFonts w:ascii="Times New Roman" w:hAnsi="Times New Roman" w:cs="Times New Roman"/>
          <w:b/>
          <w:bCs/>
          <w:lang w:val="en-US"/>
        </w:rPr>
        <w:t xml:space="preserve"> the Decision No. </w:t>
      </w:r>
      <w:r>
        <w:rPr>
          <w:rFonts w:ascii="Times New Roman" w:hAnsi="Times New Roman" w:cs="Times New Roman"/>
          <w:b/>
          <w:bCs/>
          <w:lang w:val="en-US"/>
        </w:rPr>
        <w:t>3</w:t>
      </w:r>
      <w:r w:rsidRPr="001E6CA5">
        <w:rPr>
          <w:rFonts w:ascii="Times New Roman" w:hAnsi="Times New Roman" w:cs="Times New Roman"/>
          <w:b/>
          <w:bCs/>
          <w:lang w:val="en-US"/>
        </w:rPr>
        <w:t xml:space="preserve"> </w:t>
      </w:r>
    </w:p>
    <w:p w14:paraId="40ED14F6" w14:textId="77777777" w:rsidR="00AA42DC" w:rsidRDefault="00AA42DC" w:rsidP="00AA42DC">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Pr>
          <w:rFonts w:ascii="Times New Roman" w:hAnsi="Times New Roman" w:cs="Times New Roman"/>
          <w:b/>
          <w:bCs/>
          <w:lang w:val="en-US"/>
        </w:rPr>
        <w:t>Sole</w:t>
      </w:r>
      <w:r w:rsidRPr="001E6CA5">
        <w:rPr>
          <w:rFonts w:ascii="Times New Roman" w:hAnsi="Times New Roman" w:cs="Times New Roman"/>
          <w:b/>
          <w:bCs/>
          <w:lang w:val="en-US"/>
        </w:rPr>
        <w:t xml:space="preserve"> Shareholder </w:t>
      </w:r>
    </w:p>
    <w:p w14:paraId="6249EB3F" w14:textId="77777777" w:rsidR="00AA42DC" w:rsidRDefault="00AA42DC" w:rsidP="00AA42DC">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48D2AD79" w14:textId="6E2E16D6" w:rsidR="00AA42DC" w:rsidRPr="004E000A" w:rsidRDefault="00AA42DC" w:rsidP="00AA42DC">
      <w:pPr>
        <w:ind w:left="5387"/>
        <w:jc w:val="center"/>
        <w:rPr>
          <w:rFonts w:ascii="Times New Roman" w:hAnsi="Times New Roman" w:cs="Times New Roman"/>
          <w:lang w:val="en-US"/>
        </w:rPr>
      </w:pPr>
      <w:r w:rsidRPr="001E6CA5">
        <w:rPr>
          <w:rFonts w:ascii="Times New Roman" w:hAnsi="Times New Roman" w:cs="Times New Roman"/>
          <w:b/>
          <w:bCs/>
          <w:lang w:val="en-US"/>
        </w:rPr>
        <w:t xml:space="preserve">dated  </w:t>
      </w:r>
      <w:r>
        <w:rPr>
          <w:rFonts w:ascii="Times New Roman" w:hAnsi="Times New Roman" w:cs="Times New Roman"/>
          <w:b/>
          <w:bCs/>
          <w:lang w:val="en-US"/>
        </w:rPr>
        <w:t>October</w:t>
      </w:r>
      <w:r w:rsidRPr="001E6CA5">
        <w:rPr>
          <w:rFonts w:ascii="Times New Roman" w:hAnsi="Times New Roman" w:cs="Times New Roman"/>
          <w:b/>
          <w:bCs/>
          <w:lang w:val="en-US"/>
        </w:rPr>
        <w:t xml:space="preserve"> “</w:t>
      </w:r>
      <w:r>
        <w:rPr>
          <w:rFonts w:ascii="Times New Roman" w:hAnsi="Times New Roman" w:cs="Times New Roman"/>
          <w:b/>
          <w:bCs/>
          <w:lang w:val="en-US"/>
        </w:rPr>
        <w:t>18</w:t>
      </w:r>
      <w:r w:rsidRPr="001E6CA5">
        <w:rPr>
          <w:rFonts w:ascii="Times New Roman" w:hAnsi="Times New Roman" w:cs="Times New Roman"/>
          <w:b/>
          <w:bCs/>
          <w:lang w:val="en-US"/>
        </w:rPr>
        <w:t>”, 202</w:t>
      </w:r>
      <w:r>
        <w:rPr>
          <w:rFonts w:ascii="Times New Roman" w:hAnsi="Times New Roman" w:cs="Times New Roman"/>
          <w:b/>
          <w:bCs/>
          <w:lang w:val="en-US"/>
        </w:rPr>
        <w:t>1</w:t>
      </w:r>
    </w:p>
    <w:p w14:paraId="5555CFC6" w14:textId="77777777" w:rsidR="00AA42DC" w:rsidRDefault="00AA42DC" w:rsidP="00AA42DC">
      <w:pPr>
        <w:jc w:val="center"/>
        <w:rPr>
          <w:rFonts w:ascii="Times New Roman" w:hAnsi="Times New Roman" w:cs="Times New Roman"/>
          <w:b/>
          <w:bCs/>
          <w:lang w:val="en-US"/>
        </w:rPr>
      </w:pPr>
    </w:p>
    <w:p w14:paraId="5810D072" w14:textId="77777777" w:rsidR="00AA42DC" w:rsidRDefault="00AA42DC" w:rsidP="00AA42DC">
      <w:pPr>
        <w:jc w:val="center"/>
        <w:rPr>
          <w:rFonts w:ascii="Times New Roman" w:hAnsi="Times New Roman" w:cs="Times New Roman"/>
          <w:b/>
          <w:bCs/>
          <w:lang w:val="en-US"/>
        </w:rPr>
      </w:pPr>
    </w:p>
    <w:p w14:paraId="18198660" w14:textId="77777777" w:rsidR="00AA42DC" w:rsidRDefault="00AA42DC" w:rsidP="00AA42DC">
      <w:pPr>
        <w:jc w:val="center"/>
        <w:rPr>
          <w:rFonts w:ascii="Times New Roman" w:hAnsi="Times New Roman" w:cs="Times New Roman"/>
          <w:b/>
          <w:bCs/>
          <w:lang w:val="en-US"/>
        </w:rPr>
      </w:pPr>
    </w:p>
    <w:p w14:paraId="2644C600" w14:textId="77777777" w:rsidR="00AA42DC" w:rsidRDefault="00AA42DC" w:rsidP="00AA42DC">
      <w:pPr>
        <w:jc w:val="center"/>
        <w:rPr>
          <w:rFonts w:ascii="Times New Roman" w:hAnsi="Times New Roman" w:cs="Times New Roman"/>
          <w:b/>
          <w:bCs/>
          <w:lang w:val="en-US"/>
        </w:rPr>
      </w:pPr>
    </w:p>
    <w:p w14:paraId="376CBF86" w14:textId="77777777" w:rsidR="00AA42DC" w:rsidRDefault="00AA42DC" w:rsidP="00AA42DC">
      <w:pPr>
        <w:jc w:val="center"/>
        <w:rPr>
          <w:rFonts w:ascii="Times New Roman" w:hAnsi="Times New Roman" w:cs="Times New Roman"/>
          <w:b/>
          <w:bCs/>
          <w:lang w:val="en-US"/>
        </w:rPr>
      </w:pPr>
    </w:p>
    <w:p w14:paraId="61FC4321" w14:textId="77777777" w:rsidR="00AA42DC" w:rsidRDefault="00AA42DC" w:rsidP="00AA42DC">
      <w:pPr>
        <w:jc w:val="center"/>
        <w:rPr>
          <w:rFonts w:ascii="Times New Roman" w:hAnsi="Times New Roman" w:cs="Times New Roman"/>
          <w:b/>
          <w:bCs/>
          <w:lang w:val="en-US"/>
        </w:rPr>
      </w:pPr>
      <w:r w:rsidRPr="002A6CBF">
        <w:rPr>
          <w:rFonts w:ascii="Times New Roman" w:hAnsi="Times New Roman" w:cs="Times New Roman"/>
          <w:b/>
          <w:bCs/>
          <w:lang w:val="en-US"/>
        </w:rPr>
        <w:t xml:space="preserve">REGULATION </w:t>
      </w:r>
    </w:p>
    <w:p w14:paraId="25A845D2" w14:textId="58BCD424" w:rsidR="00AA42DC" w:rsidRDefault="00F147D9" w:rsidP="00F147D9">
      <w:pPr>
        <w:jc w:val="center"/>
        <w:rPr>
          <w:rFonts w:ascii="Times New Roman" w:hAnsi="Times New Roman" w:cs="Times New Roman"/>
          <w:b/>
          <w:bCs/>
          <w:lang w:val="en-US"/>
        </w:rPr>
      </w:pPr>
      <w:r w:rsidRPr="00F147D9">
        <w:rPr>
          <w:rFonts w:ascii="Times New Roman" w:hAnsi="Times New Roman" w:cs="Times New Roman"/>
          <w:b/>
          <w:bCs/>
          <w:lang w:val="en-US"/>
        </w:rPr>
        <w:t xml:space="preserve">ON REQUIREMENTS FOR </w:t>
      </w:r>
      <w:r w:rsidR="007F471D">
        <w:rPr>
          <w:rFonts w:ascii="Times New Roman" w:hAnsi="Times New Roman" w:cs="Times New Roman"/>
          <w:b/>
          <w:bCs/>
          <w:lang w:val="en-US"/>
        </w:rPr>
        <w:t>REPORTS OF MANAGEMENT AND SUPERVISORY BODIES</w:t>
      </w:r>
      <w:r w:rsidRPr="00F147D9">
        <w:rPr>
          <w:rFonts w:ascii="Times New Roman" w:hAnsi="Times New Roman" w:cs="Times New Roman"/>
          <w:b/>
          <w:bCs/>
          <w:lang w:val="en-US"/>
        </w:rPr>
        <w:t xml:space="preserve"> </w:t>
      </w:r>
    </w:p>
    <w:p w14:paraId="438B544B" w14:textId="181708E5" w:rsidR="00AA42DC" w:rsidRDefault="00AA42DC" w:rsidP="00AA42DC">
      <w:pPr>
        <w:jc w:val="center"/>
        <w:rPr>
          <w:rFonts w:ascii="Times New Roman" w:hAnsi="Times New Roman" w:cs="Times New Roman"/>
          <w:b/>
          <w:bCs/>
          <w:lang w:val="en-US"/>
        </w:rPr>
      </w:pPr>
      <w:r w:rsidRPr="002A6CBF">
        <w:rPr>
          <w:rFonts w:ascii="Times New Roman" w:hAnsi="Times New Roman" w:cs="Times New Roman"/>
          <w:b/>
          <w:bCs/>
          <w:lang w:val="en-US"/>
        </w:rPr>
        <w:t xml:space="preserve">OF </w:t>
      </w:r>
      <w:r w:rsidRPr="001E6CA5">
        <w:rPr>
          <w:rFonts w:ascii="Times New Roman" w:hAnsi="Times New Roman" w:cs="Times New Roman"/>
          <w:b/>
          <w:bCs/>
          <w:lang w:val="en-US"/>
        </w:rPr>
        <w:t>“UZBEK GEOLOGICAL EXPLORATION”</w:t>
      </w:r>
      <w:r>
        <w:rPr>
          <w:rFonts w:ascii="Times New Roman" w:hAnsi="Times New Roman" w:cs="Times New Roman"/>
          <w:b/>
          <w:bCs/>
          <w:lang w:val="en-US"/>
        </w:rPr>
        <w:t xml:space="preserve"> </w:t>
      </w:r>
      <w:r w:rsidRPr="002A6CBF">
        <w:rPr>
          <w:rFonts w:ascii="Times New Roman" w:hAnsi="Times New Roman" w:cs="Times New Roman"/>
          <w:b/>
          <w:bCs/>
          <w:lang w:val="en-US"/>
        </w:rPr>
        <w:t xml:space="preserve">JOINT STOCK </w:t>
      </w:r>
      <w:r w:rsidR="0070640E">
        <w:rPr>
          <w:rFonts w:ascii="Times New Roman" w:hAnsi="Times New Roman" w:cs="Times New Roman"/>
          <w:b/>
          <w:bCs/>
          <w:lang w:val="en-US"/>
        </w:rPr>
        <w:t>COMPANY</w:t>
      </w:r>
    </w:p>
    <w:p w14:paraId="532D9444" w14:textId="77777777" w:rsidR="00AA42DC" w:rsidRDefault="00AA42DC" w:rsidP="00AA42DC">
      <w:pPr>
        <w:jc w:val="center"/>
        <w:rPr>
          <w:rFonts w:ascii="Times New Roman" w:hAnsi="Times New Roman" w:cs="Times New Roman"/>
          <w:b/>
          <w:bCs/>
          <w:lang w:val="en-US"/>
        </w:rPr>
      </w:pPr>
    </w:p>
    <w:p w14:paraId="169DD86F" w14:textId="77777777" w:rsidR="00AA42DC" w:rsidRDefault="00AA42DC" w:rsidP="00AA42DC">
      <w:pPr>
        <w:jc w:val="center"/>
        <w:rPr>
          <w:rFonts w:ascii="Times New Roman" w:hAnsi="Times New Roman" w:cs="Times New Roman"/>
          <w:b/>
          <w:bCs/>
          <w:lang w:val="en-US"/>
        </w:rPr>
      </w:pPr>
    </w:p>
    <w:p w14:paraId="4084EB19" w14:textId="77777777" w:rsidR="00AA42DC" w:rsidRDefault="00AA42DC" w:rsidP="00AA42DC">
      <w:pPr>
        <w:jc w:val="center"/>
        <w:rPr>
          <w:rFonts w:ascii="Times New Roman" w:hAnsi="Times New Roman" w:cs="Times New Roman"/>
          <w:b/>
          <w:bCs/>
          <w:lang w:val="en-US"/>
        </w:rPr>
      </w:pPr>
    </w:p>
    <w:p w14:paraId="463BF094" w14:textId="77777777" w:rsidR="00AA42DC" w:rsidRDefault="00AA42DC" w:rsidP="00AA42DC">
      <w:pPr>
        <w:jc w:val="center"/>
        <w:rPr>
          <w:rFonts w:ascii="Times New Roman" w:hAnsi="Times New Roman" w:cs="Times New Roman"/>
          <w:b/>
          <w:bCs/>
          <w:lang w:val="en-US"/>
        </w:rPr>
      </w:pPr>
    </w:p>
    <w:p w14:paraId="04893716" w14:textId="77777777" w:rsidR="00AA42DC" w:rsidRDefault="00AA42DC" w:rsidP="00AA42DC">
      <w:pPr>
        <w:jc w:val="center"/>
        <w:rPr>
          <w:rFonts w:ascii="Times New Roman" w:hAnsi="Times New Roman" w:cs="Times New Roman"/>
          <w:b/>
          <w:bCs/>
          <w:lang w:val="en-US"/>
        </w:rPr>
      </w:pPr>
    </w:p>
    <w:p w14:paraId="1F12E7E3" w14:textId="77777777" w:rsidR="00AA42DC" w:rsidRDefault="00AA42DC" w:rsidP="00AA42DC">
      <w:pPr>
        <w:jc w:val="center"/>
        <w:rPr>
          <w:rFonts w:ascii="Times New Roman" w:hAnsi="Times New Roman" w:cs="Times New Roman"/>
          <w:b/>
          <w:bCs/>
          <w:lang w:val="en-US"/>
        </w:rPr>
      </w:pPr>
    </w:p>
    <w:p w14:paraId="3356BF57" w14:textId="77777777" w:rsidR="00AA42DC" w:rsidRDefault="00AA42DC" w:rsidP="00AA42DC">
      <w:pPr>
        <w:jc w:val="center"/>
        <w:rPr>
          <w:rFonts w:ascii="Times New Roman" w:hAnsi="Times New Roman" w:cs="Times New Roman"/>
          <w:b/>
          <w:bCs/>
          <w:lang w:val="en-US"/>
        </w:rPr>
      </w:pPr>
    </w:p>
    <w:p w14:paraId="21F73836" w14:textId="77777777" w:rsidR="00AA42DC" w:rsidRDefault="00AA42DC" w:rsidP="00AA42DC">
      <w:pPr>
        <w:jc w:val="center"/>
        <w:rPr>
          <w:rFonts w:ascii="Times New Roman" w:hAnsi="Times New Roman" w:cs="Times New Roman"/>
          <w:b/>
          <w:bCs/>
          <w:lang w:val="en-US"/>
        </w:rPr>
      </w:pPr>
    </w:p>
    <w:p w14:paraId="24342DA9" w14:textId="77777777" w:rsidR="00AA42DC" w:rsidRDefault="00AA42DC" w:rsidP="00AA42DC">
      <w:pPr>
        <w:jc w:val="center"/>
        <w:rPr>
          <w:rFonts w:ascii="Times New Roman" w:hAnsi="Times New Roman" w:cs="Times New Roman"/>
          <w:b/>
          <w:bCs/>
          <w:lang w:val="en-US"/>
        </w:rPr>
      </w:pPr>
    </w:p>
    <w:p w14:paraId="00C86F29" w14:textId="77777777" w:rsidR="00AA42DC" w:rsidRDefault="00AA42DC" w:rsidP="00AA42DC">
      <w:pPr>
        <w:jc w:val="center"/>
        <w:rPr>
          <w:rFonts w:ascii="Times New Roman" w:hAnsi="Times New Roman" w:cs="Times New Roman"/>
          <w:b/>
          <w:bCs/>
          <w:lang w:val="en-US"/>
        </w:rPr>
      </w:pPr>
    </w:p>
    <w:p w14:paraId="245D254E" w14:textId="77777777" w:rsidR="00AA42DC" w:rsidRDefault="00AA42DC" w:rsidP="00AA42DC">
      <w:pPr>
        <w:jc w:val="center"/>
        <w:rPr>
          <w:rFonts w:ascii="Times New Roman" w:hAnsi="Times New Roman" w:cs="Times New Roman"/>
          <w:b/>
          <w:bCs/>
          <w:lang w:val="en-US"/>
        </w:rPr>
      </w:pPr>
    </w:p>
    <w:p w14:paraId="246CD7AA" w14:textId="77777777" w:rsidR="00AA42DC" w:rsidRDefault="00AA42DC" w:rsidP="00AA42DC">
      <w:pPr>
        <w:jc w:val="center"/>
        <w:rPr>
          <w:rFonts w:ascii="Times New Roman" w:hAnsi="Times New Roman" w:cs="Times New Roman"/>
          <w:b/>
          <w:bCs/>
          <w:lang w:val="en-US"/>
        </w:rPr>
      </w:pPr>
    </w:p>
    <w:p w14:paraId="7E9A47D1" w14:textId="77777777" w:rsidR="00AA42DC" w:rsidRDefault="00AA42DC" w:rsidP="00AA42DC">
      <w:pPr>
        <w:jc w:val="center"/>
        <w:rPr>
          <w:rFonts w:ascii="Times New Roman" w:hAnsi="Times New Roman" w:cs="Times New Roman"/>
          <w:b/>
          <w:bCs/>
          <w:lang w:val="en-US"/>
        </w:rPr>
      </w:pPr>
    </w:p>
    <w:p w14:paraId="7FC2282D" w14:textId="77777777" w:rsidR="00AA42DC" w:rsidRDefault="00AA42DC" w:rsidP="00AA42DC">
      <w:pPr>
        <w:jc w:val="center"/>
        <w:rPr>
          <w:rFonts w:ascii="Times New Roman" w:hAnsi="Times New Roman" w:cs="Times New Roman"/>
          <w:b/>
          <w:bCs/>
          <w:lang w:val="en-US"/>
        </w:rPr>
      </w:pPr>
    </w:p>
    <w:p w14:paraId="568C49B2" w14:textId="77777777" w:rsidR="00AA42DC" w:rsidRDefault="00AA42DC" w:rsidP="00AA42DC">
      <w:pPr>
        <w:jc w:val="center"/>
        <w:rPr>
          <w:rFonts w:ascii="Times New Roman" w:hAnsi="Times New Roman" w:cs="Times New Roman"/>
          <w:b/>
          <w:bCs/>
          <w:lang w:val="en-US"/>
        </w:rPr>
      </w:pPr>
    </w:p>
    <w:p w14:paraId="5EF41B89" w14:textId="77777777" w:rsidR="00AA42DC" w:rsidRDefault="00AA42DC" w:rsidP="00AA42DC">
      <w:pPr>
        <w:jc w:val="center"/>
        <w:rPr>
          <w:rFonts w:ascii="Times New Roman" w:hAnsi="Times New Roman" w:cs="Times New Roman"/>
          <w:b/>
          <w:bCs/>
          <w:lang w:val="en-US"/>
        </w:rPr>
      </w:pPr>
    </w:p>
    <w:p w14:paraId="55D149DC" w14:textId="77777777" w:rsidR="00AA42DC" w:rsidRDefault="00AA42DC" w:rsidP="00AA42DC">
      <w:pPr>
        <w:jc w:val="center"/>
        <w:rPr>
          <w:rFonts w:ascii="Times New Roman" w:hAnsi="Times New Roman" w:cs="Times New Roman"/>
          <w:b/>
          <w:bCs/>
          <w:lang w:val="en-US"/>
        </w:rPr>
      </w:pPr>
    </w:p>
    <w:p w14:paraId="590B56C2" w14:textId="77777777" w:rsidR="00AA42DC" w:rsidRDefault="00AA42DC" w:rsidP="00AA42DC">
      <w:pPr>
        <w:jc w:val="center"/>
        <w:rPr>
          <w:rFonts w:ascii="Times New Roman" w:hAnsi="Times New Roman" w:cs="Times New Roman"/>
          <w:b/>
          <w:bCs/>
          <w:lang w:val="en-US"/>
        </w:rPr>
      </w:pPr>
    </w:p>
    <w:p w14:paraId="230C4884" w14:textId="77777777" w:rsidR="00AA42DC" w:rsidRPr="006E391F" w:rsidRDefault="00AA42DC" w:rsidP="00AA42DC">
      <w:pPr>
        <w:jc w:val="center"/>
        <w:rPr>
          <w:rFonts w:ascii="Times New Roman" w:hAnsi="Times New Roman" w:cs="Times New Roman"/>
          <w:b/>
          <w:bCs/>
          <w:lang w:val="en-US"/>
        </w:rPr>
      </w:pPr>
      <w:r w:rsidRPr="006E391F">
        <w:rPr>
          <w:rFonts w:ascii="Times New Roman" w:hAnsi="Times New Roman" w:cs="Times New Roman"/>
          <w:b/>
          <w:bCs/>
          <w:lang w:val="en-US"/>
        </w:rPr>
        <w:lastRenderedPageBreak/>
        <w:t>I. GENERAL PROVISIONS</w:t>
      </w:r>
    </w:p>
    <w:p w14:paraId="58F529A1" w14:textId="75B4450B" w:rsidR="00457A10" w:rsidRDefault="006E5F1E" w:rsidP="00457A10">
      <w:pPr>
        <w:jc w:val="both"/>
        <w:rPr>
          <w:rFonts w:ascii="Times New Roman" w:hAnsi="Times New Roman" w:cs="Times New Roman"/>
          <w:lang w:val="en-US"/>
        </w:rPr>
      </w:pPr>
      <w:r w:rsidRPr="006E5F1E">
        <w:rPr>
          <w:rFonts w:ascii="Times New Roman" w:hAnsi="Times New Roman" w:cs="Times New Roman"/>
          <w:lang w:val="en-US"/>
        </w:rPr>
        <w:t xml:space="preserve">1. This Regulation on the </w:t>
      </w:r>
      <w:r w:rsidR="00BF2006">
        <w:rPr>
          <w:rFonts w:ascii="Times New Roman" w:hAnsi="Times New Roman" w:cs="Times New Roman"/>
          <w:lang w:val="en-US"/>
        </w:rPr>
        <w:t>R</w:t>
      </w:r>
      <w:r w:rsidRPr="006E5F1E">
        <w:rPr>
          <w:rFonts w:ascii="Times New Roman" w:hAnsi="Times New Roman" w:cs="Times New Roman"/>
          <w:lang w:val="en-US"/>
        </w:rPr>
        <w:t xml:space="preserve">equirements for </w:t>
      </w:r>
      <w:r w:rsidR="007F471D">
        <w:rPr>
          <w:rFonts w:ascii="Times New Roman" w:hAnsi="Times New Roman" w:cs="Times New Roman"/>
          <w:lang w:val="en-US"/>
        </w:rPr>
        <w:t>Reports of Management and Supervisory bodies</w:t>
      </w:r>
      <w:r w:rsidRPr="006E5F1E">
        <w:rPr>
          <w:rFonts w:ascii="Times New Roman" w:hAnsi="Times New Roman" w:cs="Times New Roman"/>
          <w:lang w:val="en-US"/>
        </w:rPr>
        <w:t xml:space="preserve"> of </w:t>
      </w:r>
      <w:r w:rsidR="00BF2006">
        <w:rPr>
          <w:rFonts w:ascii="Times New Roman" w:hAnsi="Times New Roman" w:cs="Times New Roman"/>
          <w:lang w:val="en-US"/>
        </w:rPr>
        <w:t>“</w:t>
      </w:r>
      <w:r w:rsidRPr="006E5F1E">
        <w:rPr>
          <w:rFonts w:ascii="Times New Roman" w:hAnsi="Times New Roman" w:cs="Times New Roman"/>
          <w:lang w:val="en-US"/>
        </w:rPr>
        <w:t>Uzbek Geology Exploration</w:t>
      </w:r>
      <w:r w:rsidR="00BF2006">
        <w:rPr>
          <w:rFonts w:ascii="Times New Roman" w:hAnsi="Times New Roman" w:cs="Times New Roman"/>
          <w:lang w:val="en-US"/>
        </w:rPr>
        <w:t xml:space="preserve">” </w:t>
      </w:r>
      <w:r w:rsidR="00BF2006" w:rsidRPr="006E5F1E">
        <w:rPr>
          <w:rFonts w:ascii="Times New Roman" w:hAnsi="Times New Roman" w:cs="Times New Roman"/>
          <w:lang w:val="en-US"/>
        </w:rPr>
        <w:t xml:space="preserve">Joint-Stock </w:t>
      </w:r>
      <w:r w:rsidR="0070640E">
        <w:rPr>
          <w:rFonts w:ascii="Times New Roman" w:hAnsi="Times New Roman" w:cs="Times New Roman"/>
          <w:lang w:val="en-US"/>
        </w:rPr>
        <w:t>Company</w:t>
      </w:r>
      <w:r w:rsidRPr="006E5F1E">
        <w:rPr>
          <w:rFonts w:ascii="Times New Roman" w:hAnsi="Times New Roman" w:cs="Times New Roman"/>
          <w:lang w:val="en-US"/>
        </w:rPr>
        <w:t xml:space="preserve"> (hereinafter referred to as the Regulation)</w:t>
      </w:r>
      <w:r w:rsidR="00457A10">
        <w:rPr>
          <w:rFonts w:ascii="Times New Roman" w:hAnsi="Times New Roman" w:cs="Times New Roman"/>
          <w:lang w:val="en-US"/>
        </w:rPr>
        <w:t xml:space="preserve"> </w:t>
      </w:r>
      <w:r w:rsidR="00457A10" w:rsidRPr="006E5F1E">
        <w:rPr>
          <w:rFonts w:ascii="Times New Roman" w:hAnsi="Times New Roman" w:cs="Times New Roman"/>
          <w:lang w:val="en-US"/>
        </w:rPr>
        <w:t>was developed in accordance with</w:t>
      </w:r>
      <w:r w:rsidR="00457A10">
        <w:rPr>
          <w:rFonts w:ascii="Times New Roman" w:hAnsi="Times New Roman" w:cs="Times New Roman"/>
          <w:lang w:val="en-US"/>
        </w:rPr>
        <w:t xml:space="preserve"> </w:t>
      </w:r>
      <w:r w:rsidR="00457A10" w:rsidRPr="00457A10">
        <w:rPr>
          <w:rFonts w:ascii="Times New Roman" w:hAnsi="Times New Roman" w:cs="Times New Roman"/>
          <w:lang w:val="en-US"/>
        </w:rPr>
        <w:t>Current legislation of the Republic of Uzbekistan,</w:t>
      </w:r>
      <w:r w:rsidR="00457A10">
        <w:rPr>
          <w:rFonts w:ascii="Times New Roman" w:hAnsi="Times New Roman" w:cs="Times New Roman"/>
          <w:lang w:val="en-US"/>
        </w:rPr>
        <w:t xml:space="preserve"> t</w:t>
      </w:r>
      <w:r w:rsidR="00457A10" w:rsidRPr="00457A10">
        <w:rPr>
          <w:rFonts w:ascii="Times New Roman" w:hAnsi="Times New Roman" w:cs="Times New Roman"/>
          <w:lang w:val="en-US"/>
        </w:rPr>
        <w:t xml:space="preserve">he Code of Corporate Governance, approved by the </w:t>
      </w:r>
      <w:r w:rsidR="00457A10">
        <w:rPr>
          <w:rFonts w:ascii="Times New Roman" w:hAnsi="Times New Roman" w:cs="Times New Roman"/>
          <w:lang w:val="en-US"/>
        </w:rPr>
        <w:t>M</w:t>
      </w:r>
      <w:r w:rsidR="00457A10" w:rsidRPr="00457A10">
        <w:rPr>
          <w:rFonts w:ascii="Times New Roman" w:hAnsi="Times New Roman" w:cs="Times New Roman"/>
          <w:lang w:val="en-US"/>
        </w:rPr>
        <w:t>inutes No. 9</w:t>
      </w:r>
      <w:r w:rsidR="00457A10">
        <w:rPr>
          <w:rFonts w:ascii="Times New Roman" w:hAnsi="Times New Roman" w:cs="Times New Roman"/>
          <w:lang w:val="en-US"/>
        </w:rPr>
        <w:t xml:space="preserve"> </w:t>
      </w:r>
      <w:r w:rsidR="00457A10" w:rsidRPr="00457A10">
        <w:rPr>
          <w:rFonts w:ascii="Times New Roman" w:hAnsi="Times New Roman" w:cs="Times New Roman"/>
          <w:lang w:val="en-US"/>
        </w:rPr>
        <w:t xml:space="preserve">of the </w:t>
      </w:r>
      <w:r w:rsidR="00457A10">
        <w:rPr>
          <w:rFonts w:ascii="Times New Roman" w:hAnsi="Times New Roman" w:cs="Times New Roman"/>
          <w:lang w:val="en-US"/>
        </w:rPr>
        <w:t>M</w:t>
      </w:r>
      <w:r w:rsidR="00457A10" w:rsidRPr="00457A10">
        <w:rPr>
          <w:rFonts w:ascii="Times New Roman" w:hAnsi="Times New Roman" w:cs="Times New Roman"/>
          <w:lang w:val="en-US"/>
        </w:rPr>
        <w:t xml:space="preserve">eeting of the </w:t>
      </w:r>
      <w:r w:rsidR="00457A10">
        <w:rPr>
          <w:rFonts w:ascii="Times New Roman" w:hAnsi="Times New Roman" w:cs="Times New Roman"/>
          <w:lang w:val="en-US"/>
        </w:rPr>
        <w:t>C</w:t>
      </w:r>
      <w:r w:rsidR="00457A10" w:rsidRPr="00457A10">
        <w:rPr>
          <w:rFonts w:ascii="Times New Roman" w:hAnsi="Times New Roman" w:cs="Times New Roman"/>
          <w:lang w:val="en-US"/>
        </w:rPr>
        <w:t xml:space="preserve">ommission on </w:t>
      </w:r>
      <w:r w:rsidR="00457A10">
        <w:rPr>
          <w:rFonts w:ascii="Times New Roman" w:hAnsi="Times New Roman" w:cs="Times New Roman"/>
          <w:lang w:val="en-US"/>
        </w:rPr>
        <w:t>I</w:t>
      </w:r>
      <w:r w:rsidR="00457A10" w:rsidRPr="00457A10">
        <w:rPr>
          <w:rFonts w:ascii="Times New Roman" w:hAnsi="Times New Roman" w:cs="Times New Roman"/>
          <w:lang w:val="en-US"/>
        </w:rPr>
        <w:t xml:space="preserve">mproving the efficiency of joint-stock companies and improving the corporate management system dated </w:t>
      </w:r>
      <w:r w:rsidR="00457A10">
        <w:rPr>
          <w:rFonts w:ascii="Times New Roman" w:hAnsi="Times New Roman" w:cs="Times New Roman"/>
          <w:lang w:val="en-US"/>
        </w:rPr>
        <w:t xml:space="preserve">December </w:t>
      </w:r>
      <w:r w:rsidR="00457A10" w:rsidRPr="00457A10">
        <w:rPr>
          <w:rFonts w:ascii="Times New Roman" w:hAnsi="Times New Roman" w:cs="Times New Roman"/>
          <w:lang w:val="en-US"/>
        </w:rPr>
        <w:t>31</w:t>
      </w:r>
      <w:r w:rsidR="00457A10">
        <w:rPr>
          <w:rFonts w:ascii="Times New Roman" w:hAnsi="Times New Roman" w:cs="Times New Roman"/>
          <w:lang w:val="en-US"/>
        </w:rPr>
        <w:t xml:space="preserve">, </w:t>
      </w:r>
      <w:r w:rsidR="00457A10" w:rsidRPr="00457A10">
        <w:rPr>
          <w:rFonts w:ascii="Times New Roman" w:hAnsi="Times New Roman" w:cs="Times New Roman"/>
          <w:lang w:val="en-US"/>
        </w:rPr>
        <w:t>2015,</w:t>
      </w:r>
      <w:r w:rsidR="00457A10">
        <w:rPr>
          <w:rFonts w:ascii="Times New Roman" w:hAnsi="Times New Roman" w:cs="Times New Roman"/>
          <w:lang w:val="en-US"/>
        </w:rPr>
        <w:t xml:space="preserve"> Articles of Association</w:t>
      </w:r>
      <w:r w:rsidR="00457A10" w:rsidRPr="00457A10">
        <w:rPr>
          <w:rFonts w:ascii="Times New Roman" w:hAnsi="Times New Roman" w:cs="Times New Roman"/>
          <w:lang w:val="en-US"/>
        </w:rPr>
        <w:t xml:space="preserve"> of </w:t>
      </w:r>
      <w:r w:rsidR="00457A10">
        <w:rPr>
          <w:rFonts w:ascii="Times New Roman" w:hAnsi="Times New Roman" w:cs="Times New Roman"/>
          <w:lang w:val="en-US"/>
        </w:rPr>
        <w:t>“</w:t>
      </w:r>
      <w:r w:rsidR="00457A10" w:rsidRPr="006E5F1E">
        <w:rPr>
          <w:rFonts w:ascii="Times New Roman" w:hAnsi="Times New Roman" w:cs="Times New Roman"/>
          <w:lang w:val="en-US"/>
        </w:rPr>
        <w:t>Uzbek Geology Exploration</w:t>
      </w:r>
      <w:r w:rsidR="00457A10">
        <w:rPr>
          <w:rFonts w:ascii="Times New Roman" w:hAnsi="Times New Roman" w:cs="Times New Roman"/>
          <w:lang w:val="en-US"/>
        </w:rPr>
        <w:t xml:space="preserve">” </w:t>
      </w:r>
      <w:r w:rsidR="00457A10" w:rsidRPr="006E5F1E">
        <w:rPr>
          <w:rFonts w:ascii="Times New Roman" w:hAnsi="Times New Roman" w:cs="Times New Roman"/>
          <w:lang w:val="en-US"/>
        </w:rPr>
        <w:t xml:space="preserve">Joint-Stock </w:t>
      </w:r>
      <w:r w:rsidR="0070640E">
        <w:rPr>
          <w:rFonts w:ascii="Times New Roman" w:hAnsi="Times New Roman" w:cs="Times New Roman"/>
          <w:lang w:val="en-US"/>
        </w:rPr>
        <w:t>Company</w:t>
      </w:r>
      <w:r w:rsidR="00457A10" w:rsidRPr="00457A10">
        <w:rPr>
          <w:rFonts w:ascii="Times New Roman" w:hAnsi="Times New Roman" w:cs="Times New Roman"/>
          <w:lang w:val="en-US"/>
        </w:rPr>
        <w:t xml:space="preserve"> </w:t>
      </w:r>
      <w:r w:rsidR="00457A10" w:rsidRPr="00457A10">
        <w:rPr>
          <w:rFonts w:ascii="Times New Roman" w:hAnsi="Times New Roman" w:cs="Times New Roman"/>
          <w:lang w:val="en-US"/>
        </w:rPr>
        <w:t xml:space="preserve">(hereinafter </w:t>
      </w:r>
      <w:r w:rsidR="00457A10" w:rsidRPr="006E5F1E">
        <w:rPr>
          <w:rFonts w:ascii="Times New Roman" w:hAnsi="Times New Roman" w:cs="Times New Roman"/>
          <w:lang w:val="en-US"/>
        </w:rPr>
        <w:t xml:space="preserve">referred to as the </w:t>
      </w:r>
      <w:r w:rsidR="0070640E">
        <w:rPr>
          <w:rFonts w:ascii="Times New Roman" w:hAnsi="Times New Roman" w:cs="Times New Roman"/>
          <w:lang w:val="en-US"/>
        </w:rPr>
        <w:t>Company</w:t>
      </w:r>
      <w:r w:rsidR="00457A10" w:rsidRPr="00457A10">
        <w:rPr>
          <w:rFonts w:ascii="Times New Roman" w:hAnsi="Times New Roman" w:cs="Times New Roman"/>
          <w:lang w:val="en-US"/>
        </w:rPr>
        <w:t>)</w:t>
      </w:r>
      <w:r w:rsidR="00457A10">
        <w:rPr>
          <w:rFonts w:ascii="Times New Roman" w:hAnsi="Times New Roman" w:cs="Times New Roman"/>
          <w:lang w:val="en-US"/>
        </w:rPr>
        <w:t xml:space="preserve"> </w:t>
      </w:r>
      <w:r w:rsidR="00457A10" w:rsidRPr="00457A10">
        <w:rPr>
          <w:rFonts w:ascii="Times New Roman" w:hAnsi="Times New Roman" w:cs="Times New Roman"/>
          <w:lang w:val="en-US"/>
        </w:rPr>
        <w:t xml:space="preserve">and other internal documents of the </w:t>
      </w:r>
      <w:r w:rsidR="0070640E">
        <w:rPr>
          <w:rFonts w:ascii="Times New Roman" w:hAnsi="Times New Roman" w:cs="Times New Roman"/>
          <w:lang w:val="en-US"/>
        </w:rPr>
        <w:t>Company</w:t>
      </w:r>
      <w:r w:rsidR="00457A10" w:rsidRPr="00457A10">
        <w:rPr>
          <w:rFonts w:ascii="Times New Roman" w:hAnsi="Times New Roman" w:cs="Times New Roman"/>
          <w:lang w:val="en-US"/>
        </w:rPr>
        <w:t>.</w:t>
      </w:r>
    </w:p>
    <w:p w14:paraId="7596CB84" w14:textId="0C9798E0"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xml:space="preserve">2. This Regulation defines the requirements for the form and content of the information (reports) of </w:t>
      </w:r>
      <w:r w:rsidR="007F471D">
        <w:rPr>
          <w:rFonts w:ascii="Times New Roman" w:hAnsi="Times New Roman" w:cs="Times New Roman"/>
          <w:lang w:val="en-US"/>
        </w:rPr>
        <w:t>Management and Supervisory bodies</w:t>
      </w:r>
      <w:r w:rsidRPr="006E5F1E">
        <w:rPr>
          <w:rFonts w:ascii="Times New Roman" w:hAnsi="Times New Roman" w:cs="Times New Roman"/>
          <w:lang w:val="en-US"/>
        </w:rPr>
        <w:t xml:space="preserve"> of the </w:t>
      </w:r>
      <w:r w:rsidR="0070640E">
        <w:rPr>
          <w:rFonts w:ascii="Times New Roman" w:hAnsi="Times New Roman" w:cs="Times New Roman"/>
          <w:lang w:val="en-US"/>
        </w:rPr>
        <w:t>Company</w:t>
      </w:r>
      <w:r w:rsidRPr="006E5F1E">
        <w:rPr>
          <w:rFonts w:ascii="Times New Roman" w:hAnsi="Times New Roman" w:cs="Times New Roman"/>
          <w:lang w:val="en-US"/>
        </w:rPr>
        <w:t xml:space="preserve">, which give an account at the </w:t>
      </w:r>
      <w:r w:rsidR="00E4718D">
        <w:rPr>
          <w:rFonts w:ascii="Times New Roman" w:hAnsi="Times New Roman" w:cs="Times New Roman"/>
          <w:lang w:val="en-US"/>
        </w:rPr>
        <w:t>General Meeting of Shareholders</w:t>
      </w:r>
      <w:r w:rsidRPr="006E5F1E">
        <w:rPr>
          <w:rFonts w:ascii="Times New Roman" w:hAnsi="Times New Roman" w:cs="Times New Roman"/>
          <w:lang w:val="en-US"/>
        </w:rPr>
        <w:t>.</w:t>
      </w:r>
    </w:p>
    <w:p w14:paraId="350A6F54" w14:textId="6D92FDB2"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xml:space="preserve">3. The Regulation was developed in order to implement the mechanism of presenting </w:t>
      </w:r>
      <w:r w:rsidR="007F471D">
        <w:rPr>
          <w:rFonts w:ascii="Times New Roman" w:hAnsi="Times New Roman" w:cs="Times New Roman"/>
          <w:lang w:val="en-US"/>
        </w:rPr>
        <w:t>Reports of Management and Supervisory bodies</w:t>
      </w:r>
      <w:r w:rsidRPr="006E5F1E">
        <w:rPr>
          <w:rFonts w:ascii="Times New Roman" w:hAnsi="Times New Roman" w:cs="Times New Roman"/>
          <w:lang w:val="en-US"/>
        </w:rPr>
        <w:t xml:space="preserve"> to the shareholders of the </w:t>
      </w:r>
      <w:r w:rsidR="0070640E">
        <w:rPr>
          <w:rFonts w:ascii="Times New Roman" w:hAnsi="Times New Roman" w:cs="Times New Roman"/>
          <w:lang w:val="en-US"/>
        </w:rPr>
        <w:t>Company</w:t>
      </w:r>
      <w:r w:rsidRPr="006E5F1E">
        <w:rPr>
          <w:rFonts w:ascii="Times New Roman" w:hAnsi="Times New Roman" w:cs="Times New Roman"/>
          <w:lang w:val="en-US"/>
        </w:rPr>
        <w:t xml:space="preserve"> and to increase the efficiency of the management of the </w:t>
      </w:r>
      <w:r w:rsidR="0070640E">
        <w:rPr>
          <w:rFonts w:ascii="Times New Roman" w:hAnsi="Times New Roman" w:cs="Times New Roman"/>
          <w:lang w:val="en-US"/>
        </w:rPr>
        <w:t>Company</w:t>
      </w:r>
      <w:r w:rsidRPr="006E5F1E">
        <w:rPr>
          <w:rFonts w:ascii="Times New Roman" w:hAnsi="Times New Roman" w:cs="Times New Roman"/>
          <w:lang w:val="en-US"/>
        </w:rPr>
        <w:t>'s activities.</w:t>
      </w:r>
    </w:p>
    <w:p w14:paraId="6C5DC467" w14:textId="18732B70"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xml:space="preserve">4. The requirements of this Regulation apply to </w:t>
      </w:r>
      <w:r w:rsidR="007F471D">
        <w:rPr>
          <w:rFonts w:ascii="Times New Roman" w:hAnsi="Times New Roman" w:cs="Times New Roman"/>
          <w:lang w:val="en-US"/>
        </w:rPr>
        <w:t>Management and Supervisory bodies</w:t>
      </w:r>
      <w:r w:rsidRPr="006E5F1E">
        <w:rPr>
          <w:rFonts w:ascii="Times New Roman" w:hAnsi="Times New Roman" w:cs="Times New Roman"/>
          <w:lang w:val="en-US"/>
        </w:rPr>
        <w:t xml:space="preserve"> of the </w:t>
      </w:r>
      <w:r w:rsidR="0070640E">
        <w:rPr>
          <w:rFonts w:ascii="Times New Roman" w:hAnsi="Times New Roman" w:cs="Times New Roman"/>
          <w:lang w:val="en-US"/>
        </w:rPr>
        <w:t>Company</w:t>
      </w:r>
      <w:r w:rsidRPr="006E5F1E">
        <w:rPr>
          <w:rFonts w:ascii="Times New Roman" w:hAnsi="Times New Roman" w:cs="Times New Roman"/>
          <w:lang w:val="en-US"/>
        </w:rPr>
        <w:t xml:space="preserve"> (</w:t>
      </w:r>
      <w:r w:rsidR="00453786">
        <w:rPr>
          <w:rFonts w:ascii="Times New Roman" w:hAnsi="Times New Roman" w:cs="Times New Roman"/>
          <w:lang w:val="en-US"/>
        </w:rPr>
        <w:t>Supervisory Board</w:t>
      </w:r>
      <w:r w:rsidRPr="006E5F1E">
        <w:rPr>
          <w:rFonts w:ascii="Times New Roman" w:hAnsi="Times New Roman" w:cs="Times New Roman"/>
          <w:lang w:val="en-US"/>
        </w:rPr>
        <w:t xml:space="preserve">, </w:t>
      </w:r>
      <w:r w:rsidR="008D7C71">
        <w:rPr>
          <w:rFonts w:ascii="Times New Roman" w:hAnsi="Times New Roman" w:cs="Times New Roman"/>
          <w:lang w:val="en-US"/>
        </w:rPr>
        <w:t>Executive body</w:t>
      </w:r>
      <w:r w:rsidRPr="006E5F1E">
        <w:rPr>
          <w:rFonts w:ascii="Times New Roman" w:hAnsi="Times New Roman" w:cs="Times New Roman"/>
          <w:lang w:val="en-US"/>
        </w:rPr>
        <w:t xml:space="preserve">, </w:t>
      </w:r>
      <w:r w:rsidR="00453786">
        <w:rPr>
          <w:rFonts w:ascii="Times New Roman" w:hAnsi="Times New Roman" w:cs="Times New Roman"/>
          <w:lang w:val="en-US"/>
        </w:rPr>
        <w:t>Audit Commission</w:t>
      </w:r>
      <w:r w:rsidRPr="006E5F1E">
        <w:rPr>
          <w:rFonts w:ascii="Times New Roman" w:hAnsi="Times New Roman" w:cs="Times New Roman"/>
          <w:lang w:val="en-US"/>
        </w:rPr>
        <w:t>).</w:t>
      </w:r>
    </w:p>
    <w:p w14:paraId="346BE8CB" w14:textId="687D1606" w:rsidR="006E5F1E" w:rsidRPr="00D358A1" w:rsidRDefault="00797076" w:rsidP="00D358A1">
      <w:pPr>
        <w:jc w:val="center"/>
        <w:rPr>
          <w:rFonts w:ascii="Times New Roman" w:hAnsi="Times New Roman" w:cs="Times New Roman"/>
          <w:b/>
          <w:bCs/>
          <w:lang w:val="en-US"/>
        </w:rPr>
      </w:pPr>
      <w:r w:rsidRPr="00D358A1">
        <w:rPr>
          <w:rFonts w:ascii="Times New Roman" w:hAnsi="Times New Roman" w:cs="Times New Roman"/>
          <w:b/>
          <w:bCs/>
          <w:lang w:val="en-US"/>
        </w:rPr>
        <w:t xml:space="preserve">II. FORM AND CONTENT OF THE INFORMATION (REPORT) OF </w:t>
      </w:r>
      <w:r w:rsidRPr="00D358A1">
        <w:rPr>
          <w:rFonts w:ascii="Times New Roman" w:hAnsi="Times New Roman" w:cs="Times New Roman"/>
          <w:b/>
          <w:bCs/>
          <w:lang w:val="en-US"/>
        </w:rPr>
        <w:t>MANAGEMENT AND SUPERVISORY BODIES</w:t>
      </w:r>
      <w:r w:rsidR="00D358A1" w:rsidRPr="00D358A1">
        <w:rPr>
          <w:rFonts w:ascii="Times New Roman" w:hAnsi="Times New Roman" w:cs="Times New Roman"/>
          <w:b/>
          <w:bCs/>
          <w:lang w:val="en-US"/>
        </w:rPr>
        <w:t xml:space="preserve"> </w:t>
      </w:r>
      <w:r w:rsidR="00D358A1" w:rsidRPr="00D358A1">
        <w:rPr>
          <w:rFonts w:ascii="Times New Roman" w:hAnsi="Times New Roman" w:cs="Times New Roman"/>
          <w:b/>
          <w:bCs/>
          <w:lang w:val="en-US"/>
        </w:rPr>
        <w:t xml:space="preserve">OF THE </w:t>
      </w:r>
      <w:r w:rsidR="0070640E">
        <w:rPr>
          <w:rFonts w:ascii="Times New Roman" w:hAnsi="Times New Roman" w:cs="Times New Roman"/>
          <w:b/>
          <w:bCs/>
          <w:lang w:val="en-US"/>
        </w:rPr>
        <w:t>COMPANY</w:t>
      </w:r>
      <w:r w:rsidRPr="00D358A1">
        <w:rPr>
          <w:rFonts w:ascii="Times New Roman" w:hAnsi="Times New Roman" w:cs="Times New Roman"/>
          <w:b/>
          <w:bCs/>
          <w:lang w:val="en-US"/>
        </w:rPr>
        <w:t>.</w:t>
      </w:r>
    </w:p>
    <w:p w14:paraId="2ACE8738" w14:textId="227F95E4" w:rsidR="006E5F1E" w:rsidRPr="006E5F1E" w:rsidRDefault="00165F5D" w:rsidP="006E5F1E">
      <w:pPr>
        <w:jc w:val="both"/>
        <w:rPr>
          <w:rFonts w:ascii="Times New Roman" w:hAnsi="Times New Roman" w:cs="Times New Roman"/>
          <w:lang w:val="en-US"/>
        </w:rPr>
      </w:pPr>
      <w:r w:rsidRPr="006E5F1E">
        <w:rPr>
          <w:rFonts w:ascii="Times New Roman" w:hAnsi="Times New Roman" w:cs="Times New Roman"/>
          <w:lang w:val="en-US"/>
        </w:rPr>
        <w:t>§</w:t>
      </w:r>
      <w:r>
        <w:rPr>
          <w:rFonts w:ascii="Times New Roman" w:hAnsi="Times New Roman" w:cs="Times New Roman"/>
          <w:lang w:val="en-US"/>
        </w:rPr>
        <w:t xml:space="preserve"> </w:t>
      </w:r>
      <w:r w:rsidR="006E5F1E" w:rsidRPr="006E5F1E">
        <w:rPr>
          <w:rFonts w:ascii="Times New Roman" w:hAnsi="Times New Roman" w:cs="Times New Roman"/>
          <w:lang w:val="en-US"/>
        </w:rPr>
        <w:t xml:space="preserve">1. </w:t>
      </w:r>
      <w:r w:rsidRPr="006E5F1E">
        <w:rPr>
          <w:rFonts w:ascii="Times New Roman" w:hAnsi="Times New Roman" w:cs="Times New Roman"/>
          <w:lang w:val="en-US"/>
        </w:rPr>
        <w:t xml:space="preserve">Report of the </w:t>
      </w:r>
      <w:r w:rsidR="008D7C71">
        <w:rPr>
          <w:rFonts w:ascii="Times New Roman" w:hAnsi="Times New Roman" w:cs="Times New Roman"/>
          <w:lang w:val="en-US"/>
        </w:rPr>
        <w:t>Executive body</w:t>
      </w:r>
    </w:p>
    <w:p w14:paraId="50263028" w14:textId="02529737"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xml:space="preserve">§ 2. Report of the </w:t>
      </w:r>
      <w:r w:rsidR="00165F5D">
        <w:rPr>
          <w:rFonts w:ascii="Times New Roman" w:hAnsi="Times New Roman" w:cs="Times New Roman"/>
          <w:lang w:val="en-US"/>
        </w:rPr>
        <w:t xml:space="preserve">Supervisory </w:t>
      </w:r>
      <w:r w:rsidRPr="006E5F1E">
        <w:rPr>
          <w:rFonts w:ascii="Times New Roman" w:hAnsi="Times New Roman" w:cs="Times New Roman"/>
          <w:lang w:val="en-US"/>
        </w:rPr>
        <w:t>body</w:t>
      </w:r>
    </w:p>
    <w:p w14:paraId="64124CF0" w14:textId="529B23D8"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xml:space="preserve">§ 3. Report of the </w:t>
      </w:r>
      <w:r w:rsidR="00453786">
        <w:rPr>
          <w:rFonts w:ascii="Times New Roman" w:hAnsi="Times New Roman" w:cs="Times New Roman"/>
          <w:lang w:val="en-US"/>
        </w:rPr>
        <w:t>Audit Commission</w:t>
      </w:r>
    </w:p>
    <w:p w14:paraId="2D1E8E4C" w14:textId="63BE73CE" w:rsidR="006E5F1E" w:rsidRPr="004275F1" w:rsidRDefault="006E5F1E" w:rsidP="004275F1">
      <w:pPr>
        <w:jc w:val="center"/>
        <w:rPr>
          <w:rFonts w:ascii="Times New Roman" w:hAnsi="Times New Roman" w:cs="Times New Roman"/>
          <w:b/>
          <w:bCs/>
          <w:lang w:val="en-US"/>
        </w:rPr>
      </w:pPr>
      <w:r w:rsidRPr="004275F1">
        <w:rPr>
          <w:rFonts w:ascii="Times New Roman" w:hAnsi="Times New Roman" w:cs="Times New Roman"/>
          <w:b/>
          <w:bCs/>
          <w:lang w:val="en-US"/>
        </w:rPr>
        <w:t xml:space="preserve">§ 1. REPORT OF THE </w:t>
      </w:r>
      <w:r w:rsidR="008D7C71">
        <w:rPr>
          <w:rFonts w:ascii="Times New Roman" w:hAnsi="Times New Roman" w:cs="Times New Roman"/>
          <w:b/>
          <w:bCs/>
          <w:lang w:val="en-US"/>
        </w:rPr>
        <w:t>EXECUTIVE BODY</w:t>
      </w:r>
    </w:p>
    <w:p w14:paraId="0845BDCC" w14:textId="3BA79764"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xml:space="preserve">5. The </w:t>
      </w:r>
      <w:r w:rsidR="008D7C71">
        <w:rPr>
          <w:rFonts w:ascii="Times New Roman" w:hAnsi="Times New Roman" w:cs="Times New Roman"/>
          <w:lang w:val="en-US"/>
        </w:rPr>
        <w:t>Executive body</w:t>
      </w:r>
      <w:r w:rsidRPr="006E5F1E">
        <w:rPr>
          <w:rFonts w:ascii="Times New Roman" w:hAnsi="Times New Roman" w:cs="Times New Roman"/>
          <w:lang w:val="en-US"/>
        </w:rPr>
        <w:t xml:space="preserve"> reports on the financial and economic results of the </w:t>
      </w:r>
      <w:r w:rsidR="0070640E">
        <w:rPr>
          <w:rFonts w:ascii="Times New Roman" w:hAnsi="Times New Roman" w:cs="Times New Roman"/>
          <w:lang w:val="en-US"/>
        </w:rPr>
        <w:t>Company</w:t>
      </w:r>
      <w:r w:rsidRPr="006E5F1E">
        <w:rPr>
          <w:rFonts w:ascii="Times New Roman" w:hAnsi="Times New Roman" w:cs="Times New Roman"/>
          <w:lang w:val="en-US"/>
        </w:rPr>
        <w:t xml:space="preserve"> to the </w:t>
      </w:r>
      <w:r w:rsidR="00453786">
        <w:rPr>
          <w:rFonts w:ascii="Times New Roman" w:hAnsi="Times New Roman" w:cs="Times New Roman"/>
          <w:lang w:val="en-US"/>
        </w:rPr>
        <w:t>Supervisory Board</w:t>
      </w:r>
      <w:r w:rsidRPr="006E5F1E">
        <w:rPr>
          <w:rFonts w:ascii="Times New Roman" w:hAnsi="Times New Roman" w:cs="Times New Roman"/>
          <w:lang w:val="en-US"/>
        </w:rPr>
        <w:t xml:space="preserve"> quarterly and annually to the </w:t>
      </w:r>
      <w:r w:rsidR="00E4718D">
        <w:rPr>
          <w:rFonts w:ascii="Times New Roman" w:hAnsi="Times New Roman" w:cs="Times New Roman"/>
          <w:lang w:val="en-US"/>
        </w:rPr>
        <w:t>General Meeting of Shareholders</w:t>
      </w:r>
      <w:r w:rsidRPr="006E5F1E">
        <w:rPr>
          <w:rFonts w:ascii="Times New Roman" w:hAnsi="Times New Roman" w:cs="Times New Roman"/>
          <w:lang w:val="en-US"/>
        </w:rPr>
        <w:t>.</w:t>
      </w:r>
    </w:p>
    <w:p w14:paraId="768EF9D2" w14:textId="5154E129"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xml:space="preserve">6. The quarterly report of the </w:t>
      </w:r>
      <w:r w:rsidR="008D7C71">
        <w:rPr>
          <w:rFonts w:ascii="Times New Roman" w:hAnsi="Times New Roman" w:cs="Times New Roman"/>
          <w:lang w:val="en-US"/>
        </w:rPr>
        <w:t>Executive body</w:t>
      </w:r>
      <w:r w:rsidRPr="006E5F1E">
        <w:rPr>
          <w:rFonts w:ascii="Times New Roman" w:hAnsi="Times New Roman" w:cs="Times New Roman"/>
          <w:lang w:val="en-US"/>
        </w:rPr>
        <w:t xml:space="preserve"> includes the following information on the results of the reporting period:</w:t>
      </w:r>
    </w:p>
    <w:p w14:paraId="6612EEC3" w14:textId="7C973076" w:rsidR="006E5F1E" w:rsidRPr="006E5F1E" w:rsidRDefault="00042A54" w:rsidP="006E5F1E">
      <w:pPr>
        <w:jc w:val="both"/>
        <w:rPr>
          <w:rFonts w:ascii="Times New Roman" w:hAnsi="Times New Roman" w:cs="Times New Roman"/>
          <w:lang w:val="en-US"/>
        </w:rPr>
      </w:pPr>
      <w:r>
        <w:rPr>
          <w:rFonts w:ascii="Times New Roman" w:hAnsi="Times New Roman" w:cs="Times New Roman"/>
          <w:lang w:val="en-US"/>
        </w:rPr>
        <w:t xml:space="preserve">- </w:t>
      </w:r>
      <w:r w:rsidR="0097428D">
        <w:rPr>
          <w:rFonts w:ascii="Times New Roman" w:hAnsi="Times New Roman" w:cs="Times New Roman"/>
          <w:lang w:val="en-US"/>
        </w:rPr>
        <w:t>o</w:t>
      </w:r>
      <w:r w:rsidR="006E5F1E" w:rsidRPr="006E5F1E">
        <w:rPr>
          <w:rFonts w:ascii="Times New Roman" w:hAnsi="Times New Roman" w:cs="Times New Roman"/>
          <w:lang w:val="en-US"/>
        </w:rPr>
        <w:t xml:space="preserve">n the current production activity of the </w:t>
      </w:r>
      <w:r w:rsidR="0070640E">
        <w:rPr>
          <w:rFonts w:ascii="Times New Roman" w:hAnsi="Times New Roman" w:cs="Times New Roman"/>
          <w:lang w:val="en-US"/>
        </w:rPr>
        <w:t>Company</w:t>
      </w:r>
      <w:r w:rsidR="006E5F1E" w:rsidRPr="006E5F1E">
        <w:rPr>
          <w:rFonts w:ascii="Times New Roman" w:hAnsi="Times New Roman" w:cs="Times New Roman"/>
          <w:lang w:val="en-US"/>
        </w:rPr>
        <w:t>;</w:t>
      </w:r>
    </w:p>
    <w:p w14:paraId="7F5EAA3E" w14:textId="77777777"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implementation of financial and economic activities, business plan indicators, including important performance indicators;</w:t>
      </w:r>
    </w:p>
    <w:p w14:paraId="6DB612F1" w14:textId="77777777"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total number of shareholders;</w:t>
      </w:r>
    </w:p>
    <w:p w14:paraId="7D01A2A8" w14:textId="77777777"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major transactions and transactions with affiliates;</w:t>
      </w:r>
    </w:p>
    <w:p w14:paraId="42C9F1A8" w14:textId="668C881D"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amount and composition of capital and working capital,</w:t>
      </w:r>
    </w:p>
    <w:p w14:paraId="58487FCA" w14:textId="4200C1FB"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xml:space="preserve">- </w:t>
      </w:r>
      <w:r w:rsidR="0097428D">
        <w:rPr>
          <w:rFonts w:ascii="Times New Roman" w:hAnsi="Times New Roman" w:cs="Times New Roman"/>
          <w:lang w:val="en-US"/>
        </w:rPr>
        <w:t>f</w:t>
      </w:r>
      <w:r w:rsidRPr="006E5F1E">
        <w:rPr>
          <w:rFonts w:ascii="Times New Roman" w:hAnsi="Times New Roman" w:cs="Times New Roman"/>
          <w:lang w:val="en-US"/>
        </w:rPr>
        <w:t xml:space="preserve">inancial investments (funds) of the </w:t>
      </w:r>
      <w:r w:rsidR="0070640E">
        <w:rPr>
          <w:rFonts w:ascii="Times New Roman" w:hAnsi="Times New Roman" w:cs="Times New Roman"/>
          <w:lang w:val="en-US"/>
        </w:rPr>
        <w:t>Company</w:t>
      </w:r>
      <w:r w:rsidRPr="006E5F1E">
        <w:rPr>
          <w:rFonts w:ascii="Times New Roman" w:hAnsi="Times New Roman" w:cs="Times New Roman"/>
          <w:lang w:val="en-US"/>
        </w:rPr>
        <w:t>;</w:t>
      </w:r>
    </w:p>
    <w:p w14:paraId="705B4657" w14:textId="77777777"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information on the amount of receivables;</w:t>
      </w:r>
    </w:p>
    <w:p w14:paraId="78A66F43" w14:textId="77777777"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on securities according to the report and the end of the previous period</w:t>
      </w:r>
    </w:p>
    <w:p w14:paraId="240760B1" w14:textId="77777777"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existing debt related to the payment of income;</w:t>
      </w:r>
    </w:p>
    <w:p w14:paraId="4A1529D0" w14:textId="5B6C0CFA"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xml:space="preserve">- on the measures taken to fill vacant staff units with qualified personnel, as well as to improve the qualifications of the </w:t>
      </w:r>
      <w:r w:rsidR="0070640E">
        <w:rPr>
          <w:rFonts w:ascii="Times New Roman" w:hAnsi="Times New Roman" w:cs="Times New Roman"/>
          <w:lang w:val="en-US"/>
        </w:rPr>
        <w:t>Company</w:t>
      </w:r>
      <w:r w:rsidRPr="006E5F1E">
        <w:rPr>
          <w:rFonts w:ascii="Times New Roman" w:hAnsi="Times New Roman" w:cs="Times New Roman"/>
          <w:lang w:val="en-US"/>
        </w:rPr>
        <w:t>'s employees.</w:t>
      </w:r>
    </w:p>
    <w:p w14:paraId="28F1DD4A" w14:textId="29EEF12A"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 xml:space="preserve">7. The report of the </w:t>
      </w:r>
      <w:r w:rsidR="008D7C71">
        <w:rPr>
          <w:rFonts w:ascii="Times New Roman" w:hAnsi="Times New Roman" w:cs="Times New Roman"/>
          <w:lang w:val="en-US"/>
        </w:rPr>
        <w:t>Executive body</w:t>
      </w:r>
      <w:r w:rsidRPr="006E5F1E">
        <w:rPr>
          <w:rFonts w:ascii="Times New Roman" w:hAnsi="Times New Roman" w:cs="Times New Roman"/>
          <w:lang w:val="en-US"/>
        </w:rPr>
        <w:t xml:space="preserve"> of the </w:t>
      </w:r>
      <w:r w:rsidR="0070640E">
        <w:rPr>
          <w:rFonts w:ascii="Times New Roman" w:hAnsi="Times New Roman" w:cs="Times New Roman"/>
          <w:lang w:val="en-US"/>
        </w:rPr>
        <w:t>Company</w:t>
      </w:r>
      <w:r w:rsidRPr="006E5F1E">
        <w:rPr>
          <w:rFonts w:ascii="Times New Roman" w:hAnsi="Times New Roman" w:cs="Times New Roman"/>
          <w:lang w:val="en-US"/>
        </w:rPr>
        <w:t xml:space="preserve"> is heard every year at the annual </w:t>
      </w:r>
      <w:r w:rsidR="00E4718D">
        <w:rPr>
          <w:rFonts w:ascii="Times New Roman" w:hAnsi="Times New Roman" w:cs="Times New Roman"/>
          <w:lang w:val="en-US"/>
        </w:rPr>
        <w:t>General Meeting of Shareholders</w:t>
      </w:r>
      <w:r w:rsidRPr="006E5F1E">
        <w:rPr>
          <w:rFonts w:ascii="Times New Roman" w:hAnsi="Times New Roman" w:cs="Times New Roman"/>
          <w:lang w:val="en-US"/>
        </w:rPr>
        <w:t xml:space="preserve"> and includes the following information about the </w:t>
      </w:r>
      <w:r w:rsidR="0070640E">
        <w:rPr>
          <w:rFonts w:ascii="Times New Roman" w:hAnsi="Times New Roman" w:cs="Times New Roman"/>
          <w:lang w:val="en-US"/>
        </w:rPr>
        <w:t>Company</w:t>
      </w:r>
      <w:r w:rsidRPr="006E5F1E">
        <w:rPr>
          <w:rFonts w:ascii="Times New Roman" w:hAnsi="Times New Roman" w:cs="Times New Roman"/>
          <w:lang w:val="en-US"/>
        </w:rPr>
        <w:t>:</w:t>
      </w:r>
    </w:p>
    <w:p w14:paraId="61C339B8" w14:textId="46E20374"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lastRenderedPageBreak/>
        <w:t xml:space="preserve">1) </w:t>
      </w:r>
      <w:r w:rsidR="007C4919">
        <w:rPr>
          <w:rFonts w:ascii="Times New Roman" w:hAnsi="Times New Roman" w:cs="Times New Roman"/>
          <w:lang w:val="en-US"/>
        </w:rPr>
        <w:t>Appeal</w:t>
      </w:r>
      <w:r w:rsidRPr="006E5F1E">
        <w:rPr>
          <w:rFonts w:ascii="Times New Roman" w:hAnsi="Times New Roman" w:cs="Times New Roman"/>
          <w:lang w:val="en-US"/>
        </w:rPr>
        <w:t xml:space="preserve"> from the </w:t>
      </w:r>
      <w:r w:rsidR="008D7C71">
        <w:rPr>
          <w:rFonts w:ascii="Times New Roman" w:hAnsi="Times New Roman" w:cs="Times New Roman"/>
          <w:lang w:val="en-US"/>
        </w:rPr>
        <w:t>Head</w:t>
      </w:r>
      <w:r w:rsidRPr="006E5F1E">
        <w:rPr>
          <w:rFonts w:ascii="Times New Roman" w:hAnsi="Times New Roman" w:cs="Times New Roman"/>
          <w:lang w:val="en-US"/>
        </w:rPr>
        <w:t xml:space="preserve"> of the </w:t>
      </w:r>
      <w:r w:rsidR="008D7C71">
        <w:rPr>
          <w:rFonts w:ascii="Times New Roman" w:hAnsi="Times New Roman" w:cs="Times New Roman"/>
          <w:lang w:val="en-US"/>
        </w:rPr>
        <w:t>Executive body</w:t>
      </w:r>
      <w:r w:rsidRPr="006E5F1E">
        <w:rPr>
          <w:rFonts w:ascii="Times New Roman" w:hAnsi="Times New Roman" w:cs="Times New Roman"/>
          <w:lang w:val="en-US"/>
        </w:rPr>
        <w:t xml:space="preserve"> of the </w:t>
      </w:r>
      <w:r w:rsidR="0070640E">
        <w:rPr>
          <w:rFonts w:ascii="Times New Roman" w:hAnsi="Times New Roman" w:cs="Times New Roman"/>
          <w:lang w:val="en-US"/>
        </w:rPr>
        <w:t>Company</w:t>
      </w:r>
      <w:r w:rsidRPr="006E5F1E">
        <w:rPr>
          <w:rFonts w:ascii="Times New Roman" w:hAnsi="Times New Roman" w:cs="Times New Roman"/>
          <w:lang w:val="en-US"/>
        </w:rPr>
        <w:t>;</w:t>
      </w:r>
    </w:p>
    <w:p w14:paraId="198A3FE2" w14:textId="77777777" w:rsidR="006E5F1E" w:rsidRPr="006E5F1E" w:rsidRDefault="006E5F1E" w:rsidP="006E5F1E">
      <w:pPr>
        <w:jc w:val="both"/>
        <w:rPr>
          <w:rFonts w:ascii="Times New Roman" w:hAnsi="Times New Roman" w:cs="Times New Roman"/>
          <w:lang w:val="en-US"/>
        </w:rPr>
      </w:pPr>
      <w:r w:rsidRPr="006E5F1E">
        <w:rPr>
          <w:rFonts w:ascii="Times New Roman" w:hAnsi="Times New Roman" w:cs="Times New Roman"/>
          <w:lang w:val="en-US"/>
        </w:rPr>
        <w:t>2) information on current production and financial activities;</w:t>
      </w:r>
    </w:p>
    <w:p w14:paraId="701EBD89" w14:textId="67C17420" w:rsidR="005011EF" w:rsidRDefault="006E5F1E" w:rsidP="006E5F1E">
      <w:pPr>
        <w:jc w:val="both"/>
        <w:rPr>
          <w:rFonts w:ascii="Times New Roman" w:hAnsi="Times New Roman" w:cs="Times New Roman"/>
          <w:lang w:val="en-US"/>
        </w:rPr>
      </w:pPr>
      <w:r w:rsidRPr="006E5F1E">
        <w:rPr>
          <w:rFonts w:ascii="Times New Roman" w:hAnsi="Times New Roman" w:cs="Times New Roman"/>
          <w:lang w:val="en-US"/>
        </w:rPr>
        <w:t>3) personnel policy;</w:t>
      </w:r>
    </w:p>
    <w:p w14:paraId="74BCBFC3" w14:textId="77777777"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4) social policy;</w:t>
      </w:r>
    </w:p>
    <w:p w14:paraId="081588A4" w14:textId="36AC8C16"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5) </w:t>
      </w:r>
      <w:r w:rsidR="00BE7E22">
        <w:rPr>
          <w:rFonts w:ascii="Times New Roman" w:hAnsi="Times New Roman" w:cs="Times New Roman"/>
          <w:lang w:val="en-US"/>
        </w:rPr>
        <w:t>p</w:t>
      </w:r>
      <w:r w:rsidRPr="00431AD9">
        <w:rPr>
          <w:rFonts w:ascii="Times New Roman" w:hAnsi="Times New Roman" w:cs="Times New Roman"/>
          <w:lang w:val="en-US"/>
        </w:rPr>
        <w:t xml:space="preserve">roposals for the development of </w:t>
      </w:r>
      <w:r w:rsidR="0070640E">
        <w:rPr>
          <w:rFonts w:ascii="Times New Roman" w:hAnsi="Times New Roman" w:cs="Times New Roman"/>
          <w:lang w:val="en-US"/>
        </w:rPr>
        <w:t>Company</w:t>
      </w:r>
      <w:r w:rsidRPr="00431AD9">
        <w:rPr>
          <w:rFonts w:ascii="Times New Roman" w:hAnsi="Times New Roman" w:cs="Times New Roman"/>
          <w:lang w:val="en-US"/>
        </w:rPr>
        <w:t xml:space="preserve"> activities;</w:t>
      </w:r>
    </w:p>
    <w:p w14:paraId="3D27B0B4" w14:textId="1BA2EB71"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6) </w:t>
      </w:r>
      <w:r w:rsidR="00BE7E22">
        <w:rPr>
          <w:rFonts w:ascii="Times New Roman" w:hAnsi="Times New Roman" w:cs="Times New Roman"/>
          <w:lang w:val="en-US"/>
        </w:rPr>
        <w:t>p</w:t>
      </w:r>
      <w:r w:rsidRPr="00431AD9">
        <w:rPr>
          <w:rFonts w:ascii="Times New Roman" w:hAnsi="Times New Roman" w:cs="Times New Roman"/>
          <w:lang w:val="en-US"/>
        </w:rPr>
        <w:t xml:space="preserve">riorities of the </w:t>
      </w:r>
      <w:r w:rsidR="0070640E">
        <w:rPr>
          <w:rFonts w:ascii="Times New Roman" w:hAnsi="Times New Roman" w:cs="Times New Roman"/>
          <w:lang w:val="en-US"/>
        </w:rPr>
        <w:t>Company</w:t>
      </w:r>
      <w:r w:rsidRPr="00431AD9">
        <w:rPr>
          <w:rFonts w:ascii="Times New Roman" w:hAnsi="Times New Roman" w:cs="Times New Roman"/>
          <w:lang w:val="en-US"/>
        </w:rPr>
        <w:t>'s activities.</w:t>
      </w:r>
    </w:p>
    <w:p w14:paraId="36B2BAEA" w14:textId="33C62B68"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8. The </w:t>
      </w:r>
      <w:r w:rsidR="007C4919">
        <w:rPr>
          <w:rFonts w:ascii="Times New Roman" w:hAnsi="Times New Roman" w:cs="Times New Roman"/>
          <w:lang w:val="en-US"/>
        </w:rPr>
        <w:t>Appeal</w:t>
      </w:r>
      <w:r w:rsidR="007C4919" w:rsidRPr="006E5F1E">
        <w:rPr>
          <w:rFonts w:ascii="Times New Roman" w:hAnsi="Times New Roman" w:cs="Times New Roman"/>
          <w:lang w:val="en-US"/>
        </w:rPr>
        <w:t xml:space="preserve"> </w:t>
      </w:r>
      <w:r w:rsidRPr="00431AD9">
        <w:rPr>
          <w:rFonts w:ascii="Times New Roman" w:hAnsi="Times New Roman" w:cs="Times New Roman"/>
          <w:lang w:val="en-US"/>
        </w:rPr>
        <w:t xml:space="preserve">of the </w:t>
      </w:r>
      <w:r w:rsidR="008D7C71">
        <w:rPr>
          <w:rFonts w:ascii="Times New Roman" w:hAnsi="Times New Roman" w:cs="Times New Roman"/>
          <w:lang w:val="en-US"/>
        </w:rPr>
        <w:t>Head</w:t>
      </w:r>
      <w:r w:rsidRPr="00431AD9">
        <w:rPr>
          <w:rFonts w:ascii="Times New Roman" w:hAnsi="Times New Roman" w:cs="Times New Roman"/>
          <w:lang w:val="en-US"/>
        </w:rPr>
        <w:t xml:space="preserve"> of the </w:t>
      </w:r>
      <w:r w:rsidR="008D7C71">
        <w:rPr>
          <w:rFonts w:ascii="Times New Roman" w:hAnsi="Times New Roman" w:cs="Times New Roman"/>
          <w:lang w:val="en-US"/>
        </w:rPr>
        <w:t>Executive body</w:t>
      </w:r>
      <w:r w:rsidRPr="00431AD9">
        <w:rPr>
          <w:rFonts w:ascii="Times New Roman" w:hAnsi="Times New Roman" w:cs="Times New Roman"/>
          <w:lang w:val="en-US"/>
        </w:rPr>
        <w:t xml:space="preserve"> contains brief information about the organization and development of the </w:t>
      </w:r>
      <w:r w:rsidR="0070640E">
        <w:rPr>
          <w:rFonts w:ascii="Times New Roman" w:hAnsi="Times New Roman" w:cs="Times New Roman"/>
          <w:lang w:val="en-US"/>
        </w:rPr>
        <w:t>Company</w:t>
      </w:r>
      <w:r w:rsidRPr="00431AD9">
        <w:rPr>
          <w:rFonts w:ascii="Times New Roman" w:hAnsi="Times New Roman" w:cs="Times New Roman"/>
          <w:lang w:val="en-US"/>
        </w:rPr>
        <w:t xml:space="preserve">, current production and financial activities, measures to achieve the medium-term and long-term strategy of the </w:t>
      </w:r>
      <w:r w:rsidR="0070640E">
        <w:rPr>
          <w:rFonts w:ascii="Times New Roman" w:hAnsi="Times New Roman" w:cs="Times New Roman"/>
          <w:lang w:val="en-US"/>
        </w:rPr>
        <w:t>Company</w:t>
      </w:r>
      <w:r w:rsidRPr="00431AD9">
        <w:rPr>
          <w:rFonts w:ascii="Times New Roman" w:hAnsi="Times New Roman" w:cs="Times New Roman"/>
          <w:lang w:val="en-US"/>
        </w:rPr>
        <w:t xml:space="preserve">, achievements and priority directions of the </w:t>
      </w:r>
      <w:r w:rsidR="0070640E">
        <w:rPr>
          <w:rFonts w:ascii="Times New Roman" w:hAnsi="Times New Roman" w:cs="Times New Roman"/>
          <w:lang w:val="en-US"/>
        </w:rPr>
        <w:t>Company</w:t>
      </w:r>
      <w:r w:rsidRPr="00431AD9">
        <w:rPr>
          <w:rFonts w:ascii="Times New Roman" w:hAnsi="Times New Roman" w:cs="Times New Roman"/>
          <w:lang w:val="en-US"/>
        </w:rPr>
        <w:t>.</w:t>
      </w:r>
    </w:p>
    <w:p w14:paraId="01B96E77" w14:textId="77777777"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9. Information on current production and financial activities includes the following information:</w:t>
      </w:r>
    </w:p>
    <w:p w14:paraId="41CF7B56" w14:textId="61D0BCBD"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production activity;</w:t>
      </w:r>
    </w:p>
    <w:p w14:paraId="4FBB5D3F" w14:textId="417FE068"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implementation of financial and economic activities, business plan indicators, including important performance indicators;</w:t>
      </w:r>
    </w:p>
    <w:p w14:paraId="61F523E9" w14:textId="3CC3E047"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major transactions and transactions with affiliates;</w:t>
      </w:r>
    </w:p>
    <w:p w14:paraId="146F7C50" w14:textId="4B13417B"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amount and composition of capital and working capital,</w:t>
      </w:r>
    </w:p>
    <w:p w14:paraId="1400B44D" w14:textId="120CF367"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00C31B11">
        <w:rPr>
          <w:rFonts w:ascii="Times New Roman" w:hAnsi="Times New Roman" w:cs="Times New Roman"/>
          <w:lang w:val="en-US"/>
        </w:rPr>
        <w:t>f</w:t>
      </w:r>
      <w:r w:rsidRPr="00431AD9">
        <w:rPr>
          <w:rFonts w:ascii="Times New Roman" w:hAnsi="Times New Roman" w:cs="Times New Roman"/>
          <w:lang w:val="en-US"/>
        </w:rPr>
        <w:t xml:space="preserve">inancial investments of the </w:t>
      </w:r>
      <w:r w:rsidR="0070640E">
        <w:rPr>
          <w:rFonts w:ascii="Times New Roman" w:hAnsi="Times New Roman" w:cs="Times New Roman"/>
          <w:lang w:val="en-US"/>
        </w:rPr>
        <w:t>Company</w:t>
      </w:r>
      <w:r w:rsidRPr="00431AD9">
        <w:rPr>
          <w:rFonts w:ascii="Times New Roman" w:hAnsi="Times New Roman" w:cs="Times New Roman"/>
          <w:lang w:val="en-US"/>
        </w:rPr>
        <w:t>;</w:t>
      </w:r>
    </w:p>
    <w:p w14:paraId="7A119A07" w14:textId="26EE3985"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information on receivables;</w:t>
      </w:r>
    </w:p>
    <w:p w14:paraId="104EF741" w14:textId="7B6D3098"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amount of income calculated on securities in the reporting year, including for each security in sums for one security and as a percentage of the nominal value of one security;</w:t>
      </w:r>
    </w:p>
    <w:p w14:paraId="40704411" w14:textId="5F0C718E"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basic information about additional securities issued in the reporting year;</w:t>
      </w:r>
    </w:p>
    <w:p w14:paraId="2DF016A5" w14:textId="5B080DF6"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existing debt for payment of income on securities according to the report and the results of the previous period;</w:t>
      </w:r>
    </w:p>
    <w:p w14:paraId="6EA182F1" w14:textId="2DED9ADC"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 xml:space="preserve">approved internal regulatory documents, instructions and other documents on issues that are within the scope of its competence, which must be followed by all employees of the </w:t>
      </w:r>
      <w:r w:rsidR="0070640E">
        <w:rPr>
          <w:rFonts w:ascii="Times New Roman" w:hAnsi="Times New Roman" w:cs="Times New Roman"/>
          <w:lang w:val="en-US"/>
        </w:rPr>
        <w:t>Company</w:t>
      </w:r>
      <w:r w:rsidRPr="00431AD9">
        <w:rPr>
          <w:rFonts w:ascii="Times New Roman" w:hAnsi="Times New Roman" w:cs="Times New Roman"/>
          <w:lang w:val="en-US"/>
        </w:rPr>
        <w:t>;</w:t>
      </w:r>
    </w:p>
    <w:p w14:paraId="452950EF" w14:textId="21DAE44D"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result of the audit and the conclusion of the audit organization;</w:t>
      </w:r>
    </w:p>
    <w:p w14:paraId="5D12C48D" w14:textId="77777777"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in the field of scientific and technical development, about the issuer's policy and expenses for licenses and patents, new developments and research;</w:t>
      </w:r>
    </w:p>
    <w:p w14:paraId="340B4C5C" w14:textId="3B4359DA"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issuer's credit rating;</w:t>
      </w:r>
    </w:p>
    <w:p w14:paraId="307D37EB" w14:textId="77777777"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10. Information on regional policy includes:</w:t>
      </w:r>
    </w:p>
    <w:p w14:paraId="4ED70BAF" w14:textId="269B9F84"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working with branches;</w:t>
      </w:r>
    </w:p>
    <w:p w14:paraId="2AE82632" w14:textId="6C1CC417"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working with subsidiary companies;</w:t>
      </w:r>
    </w:p>
    <w:p w14:paraId="270E1C0A" w14:textId="69C4BD74"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working with other structural units.</w:t>
      </w:r>
    </w:p>
    <w:p w14:paraId="6356773C" w14:textId="77777777"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11. Information on personnel policy includes:</w:t>
      </w:r>
    </w:p>
    <w:p w14:paraId="07291D34" w14:textId="6E0444EF"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filling vacant staff units with qualified personnel;</w:t>
      </w:r>
    </w:p>
    <w:p w14:paraId="4F5216A7" w14:textId="25D03BA3"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 xml:space="preserve">measures taken to improve the skills of the </w:t>
      </w:r>
      <w:r w:rsidR="0070640E">
        <w:rPr>
          <w:rFonts w:ascii="Times New Roman" w:hAnsi="Times New Roman" w:cs="Times New Roman"/>
          <w:lang w:val="en-US"/>
        </w:rPr>
        <w:t>Company</w:t>
      </w:r>
      <w:r w:rsidRPr="00431AD9">
        <w:rPr>
          <w:rFonts w:ascii="Times New Roman" w:hAnsi="Times New Roman" w:cs="Times New Roman"/>
          <w:lang w:val="en-US"/>
        </w:rPr>
        <w:t>'s employees;</w:t>
      </w:r>
    </w:p>
    <w:p w14:paraId="1B3BD871" w14:textId="6F651D73"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 xml:space="preserve">disciplinary measures applied to employees of the </w:t>
      </w:r>
      <w:r w:rsidR="0070640E">
        <w:rPr>
          <w:rFonts w:ascii="Times New Roman" w:hAnsi="Times New Roman" w:cs="Times New Roman"/>
          <w:lang w:val="en-US"/>
        </w:rPr>
        <w:t>Company</w:t>
      </w:r>
      <w:r w:rsidRPr="00431AD9">
        <w:rPr>
          <w:rFonts w:ascii="Times New Roman" w:hAnsi="Times New Roman" w:cs="Times New Roman"/>
          <w:lang w:val="en-US"/>
        </w:rPr>
        <w:t xml:space="preserve"> in accordance with legal documents, on ensuring compliance by employees with labor and executive discipline;</w:t>
      </w:r>
    </w:p>
    <w:p w14:paraId="61EB1D5F" w14:textId="2CFF9982"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lastRenderedPageBreak/>
        <w:t xml:space="preserve">- measures to encourage the employees of the </w:t>
      </w:r>
      <w:r w:rsidR="0070640E">
        <w:rPr>
          <w:rFonts w:ascii="Times New Roman" w:hAnsi="Times New Roman" w:cs="Times New Roman"/>
          <w:lang w:val="en-US"/>
        </w:rPr>
        <w:t>Company</w:t>
      </w:r>
      <w:r w:rsidRPr="00431AD9">
        <w:rPr>
          <w:rFonts w:ascii="Times New Roman" w:hAnsi="Times New Roman" w:cs="Times New Roman"/>
          <w:lang w:val="en-US"/>
        </w:rPr>
        <w:t>.</w:t>
      </w:r>
    </w:p>
    <w:p w14:paraId="13D2B9CE" w14:textId="77777777" w:rsidR="00431AD9" w:rsidRPr="00431AD9" w:rsidRDefault="00431AD9" w:rsidP="00431AD9">
      <w:pPr>
        <w:jc w:val="both"/>
        <w:rPr>
          <w:rFonts w:ascii="Times New Roman" w:hAnsi="Times New Roman" w:cs="Times New Roman"/>
          <w:lang w:val="en-US"/>
        </w:rPr>
      </w:pPr>
      <w:r w:rsidRPr="00431AD9">
        <w:rPr>
          <w:rFonts w:ascii="Times New Roman" w:hAnsi="Times New Roman" w:cs="Times New Roman"/>
          <w:lang w:val="en-US"/>
        </w:rPr>
        <w:t>12. Corporate governance information includes:</w:t>
      </w:r>
    </w:p>
    <w:p w14:paraId="688FDDBB" w14:textId="22428C12" w:rsidR="006E5F1E" w:rsidRDefault="00431AD9" w:rsidP="00431AD9">
      <w:pPr>
        <w:jc w:val="both"/>
        <w:rPr>
          <w:rFonts w:ascii="Times New Roman" w:hAnsi="Times New Roman" w:cs="Times New Roman"/>
          <w:lang w:val="en-US"/>
        </w:rPr>
      </w:pPr>
      <w:r w:rsidRPr="00431AD9">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431AD9">
        <w:rPr>
          <w:rFonts w:ascii="Times New Roman" w:hAnsi="Times New Roman" w:cs="Times New Roman"/>
          <w:lang w:val="en-US"/>
        </w:rPr>
        <w:t>disclosure of information in accordance with the requirements of legislation and recommendations of the Code of Corporate Governance;</w:t>
      </w:r>
    </w:p>
    <w:p w14:paraId="6F43A710" w14:textId="4D0BA613"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3B1101">
        <w:rPr>
          <w:rFonts w:ascii="Times New Roman" w:hAnsi="Times New Roman" w:cs="Times New Roman"/>
          <w:lang w:val="en-US"/>
        </w:rPr>
        <w:t xml:space="preserve">changes in the composition of the </w:t>
      </w:r>
      <w:r w:rsidR="00453786">
        <w:rPr>
          <w:rFonts w:ascii="Times New Roman" w:hAnsi="Times New Roman" w:cs="Times New Roman"/>
          <w:lang w:val="en-US"/>
        </w:rPr>
        <w:t>Supervisory Board</w:t>
      </w:r>
      <w:r w:rsidRPr="003B1101">
        <w:rPr>
          <w:rFonts w:ascii="Times New Roman" w:hAnsi="Times New Roman" w:cs="Times New Roman"/>
          <w:lang w:val="en-US"/>
        </w:rPr>
        <w:t xml:space="preserve">, </w:t>
      </w:r>
      <w:r w:rsidR="00453786">
        <w:rPr>
          <w:rFonts w:ascii="Times New Roman" w:hAnsi="Times New Roman" w:cs="Times New Roman"/>
          <w:lang w:val="en-US"/>
        </w:rPr>
        <w:t>Audit Commission</w:t>
      </w:r>
      <w:r w:rsidRPr="003B1101">
        <w:rPr>
          <w:rFonts w:ascii="Times New Roman" w:hAnsi="Times New Roman" w:cs="Times New Roman"/>
          <w:lang w:val="en-US"/>
        </w:rPr>
        <w:t xml:space="preserve"> or </w:t>
      </w:r>
      <w:r w:rsidR="008D7C71">
        <w:rPr>
          <w:rFonts w:ascii="Times New Roman" w:hAnsi="Times New Roman" w:cs="Times New Roman"/>
          <w:lang w:val="en-US"/>
        </w:rPr>
        <w:t>Executive body</w:t>
      </w:r>
      <w:r w:rsidRPr="003B1101">
        <w:rPr>
          <w:rFonts w:ascii="Times New Roman" w:hAnsi="Times New Roman" w:cs="Times New Roman"/>
          <w:lang w:val="en-US"/>
        </w:rPr>
        <w:t>;</w:t>
      </w:r>
    </w:p>
    <w:p w14:paraId="116CF299" w14:textId="3BAB1490"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3B1101">
        <w:rPr>
          <w:rFonts w:ascii="Times New Roman" w:hAnsi="Times New Roman" w:cs="Times New Roman"/>
          <w:lang w:val="en-US"/>
        </w:rPr>
        <w:t xml:space="preserve">fulfillment of the requirements of </w:t>
      </w:r>
      <w:r w:rsidR="00E53D6C">
        <w:rPr>
          <w:rFonts w:ascii="Times New Roman" w:hAnsi="Times New Roman" w:cs="Times New Roman"/>
          <w:lang w:val="en-US"/>
        </w:rPr>
        <w:t>“</w:t>
      </w:r>
      <w:r w:rsidRPr="003B1101">
        <w:rPr>
          <w:rFonts w:ascii="Times New Roman" w:hAnsi="Times New Roman" w:cs="Times New Roman"/>
          <w:lang w:val="en-US"/>
        </w:rPr>
        <w:t>Regulation on Information Policy</w:t>
      </w:r>
      <w:r w:rsidR="00E53D6C">
        <w:rPr>
          <w:rFonts w:ascii="Times New Roman" w:hAnsi="Times New Roman" w:cs="Times New Roman"/>
          <w:lang w:val="en-US"/>
        </w:rPr>
        <w:t>”</w:t>
      </w:r>
      <w:r w:rsidRPr="003B1101">
        <w:rPr>
          <w:rFonts w:ascii="Times New Roman" w:hAnsi="Times New Roman" w:cs="Times New Roman"/>
          <w:lang w:val="en-US"/>
        </w:rPr>
        <w:t xml:space="preserve">, </w:t>
      </w:r>
      <w:r w:rsidR="00E53D6C">
        <w:rPr>
          <w:rFonts w:ascii="Times New Roman" w:hAnsi="Times New Roman" w:cs="Times New Roman"/>
          <w:lang w:val="en-US"/>
        </w:rPr>
        <w:t>“</w:t>
      </w:r>
      <w:r w:rsidRPr="003B1101">
        <w:rPr>
          <w:rFonts w:ascii="Times New Roman" w:hAnsi="Times New Roman" w:cs="Times New Roman"/>
          <w:lang w:val="en-US"/>
        </w:rPr>
        <w:t>Regulation on Dividend Policy</w:t>
      </w:r>
      <w:r w:rsidR="00E53D6C">
        <w:rPr>
          <w:rFonts w:ascii="Times New Roman" w:hAnsi="Times New Roman" w:cs="Times New Roman"/>
          <w:lang w:val="en-US"/>
        </w:rPr>
        <w:t>”</w:t>
      </w:r>
      <w:r w:rsidRPr="003B1101">
        <w:rPr>
          <w:rFonts w:ascii="Times New Roman" w:hAnsi="Times New Roman" w:cs="Times New Roman"/>
          <w:lang w:val="en-US"/>
        </w:rPr>
        <w:t xml:space="preserve">, </w:t>
      </w:r>
      <w:r w:rsidR="00E53D6C">
        <w:rPr>
          <w:rFonts w:ascii="Times New Roman" w:hAnsi="Times New Roman" w:cs="Times New Roman"/>
          <w:lang w:val="en-US"/>
        </w:rPr>
        <w:t>“</w:t>
      </w:r>
      <w:r w:rsidRPr="003B1101">
        <w:rPr>
          <w:rFonts w:ascii="Times New Roman" w:hAnsi="Times New Roman" w:cs="Times New Roman"/>
          <w:lang w:val="en-US"/>
        </w:rPr>
        <w:t>Regulation on Internal Control</w:t>
      </w:r>
      <w:r w:rsidR="00E53D6C">
        <w:rPr>
          <w:rFonts w:ascii="Times New Roman" w:hAnsi="Times New Roman" w:cs="Times New Roman"/>
          <w:lang w:val="en-US"/>
        </w:rPr>
        <w:t>”</w:t>
      </w:r>
      <w:r w:rsidRPr="003B1101">
        <w:rPr>
          <w:rFonts w:ascii="Times New Roman" w:hAnsi="Times New Roman" w:cs="Times New Roman"/>
          <w:lang w:val="en-US"/>
        </w:rPr>
        <w:t xml:space="preserve">, </w:t>
      </w:r>
      <w:r w:rsidR="00E53D6C">
        <w:rPr>
          <w:rFonts w:ascii="Times New Roman" w:hAnsi="Times New Roman" w:cs="Times New Roman"/>
          <w:lang w:val="en-US"/>
        </w:rPr>
        <w:t>“</w:t>
      </w:r>
      <w:r w:rsidRPr="003B1101">
        <w:rPr>
          <w:rFonts w:ascii="Times New Roman" w:hAnsi="Times New Roman" w:cs="Times New Roman"/>
          <w:lang w:val="en-US"/>
        </w:rPr>
        <w:t xml:space="preserve">Regulation on </w:t>
      </w:r>
      <w:r w:rsidR="00677754" w:rsidRPr="001A3286">
        <w:rPr>
          <w:rFonts w:ascii="Times New Roman" w:hAnsi="Times New Roman" w:cs="Times New Roman"/>
          <w:lang w:val="en-US"/>
        </w:rPr>
        <w:t xml:space="preserve">Acting in </w:t>
      </w:r>
      <w:r w:rsidRPr="003B1101">
        <w:rPr>
          <w:rFonts w:ascii="Times New Roman" w:hAnsi="Times New Roman" w:cs="Times New Roman"/>
          <w:lang w:val="en-US"/>
        </w:rPr>
        <w:t>Conflict of Interests</w:t>
      </w:r>
      <w:r w:rsidR="00E53D6C">
        <w:rPr>
          <w:rFonts w:ascii="Times New Roman" w:hAnsi="Times New Roman" w:cs="Times New Roman"/>
          <w:lang w:val="en-US"/>
        </w:rPr>
        <w:t>”</w:t>
      </w:r>
      <w:r w:rsidRPr="003B1101">
        <w:rPr>
          <w:rFonts w:ascii="Times New Roman" w:hAnsi="Times New Roman" w:cs="Times New Roman"/>
          <w:lang w:val="en-US"/>
        </w:rPr>
        <w:t>;</w:t>
      </w:r>
    </w:p>
    <w:p w14:paraId="1BA38CB5" w14:textId="08083523"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3B1101">
        <w:rPr>
          <w:rFonts w:ascii="Times New Roman" w:hAnsi="Times New Roman" w:cs="Times New Roman"/>
          <w:lang w:val="en-US"/>
        </w:rPr>
        <w:t xml:space="preserve">compliance with the rights of shareholders to receive information, participate in the </w:t>
      </w:r>
      <w:r w:rsidR="00E4718D">
        <w:rPr>
          <w:rFonts w:ascii="Times New Roman" w:hAnsi="Times New Roman" w:cs="Times New Roman"/>
          <w:lang w:val="en-US"/>
        </w:rPr>
        <w:t>General Meeting of Shareholders</w:t>
      </w:r>
      <w:r w:rsidRPr="003B1101">
        <w:rPr>
          <w:rFonts w:ascii="Times New Roman" w:hAnsi="Times New Roman" w:cs="Times New Roman"/>
          <w:lang w:val="en-US"/>
        </w:rPr>
        <w:t xml:space="preserve"> and pay dividends, as stipulated in the current legal documents;</w:t>
      </w:r>
    </w:p>
    <w:p w14:paraId="6C59CD46" w14:textId="6F3360D3"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3B1101">
        <w:rPr>
          <w:rFonts w:ascii="Times New Roman" w:hAnsi="Times New Roman" w:cs="Times New Roman"/>
          <w:lang w:val="en-US"/>
        </w:rPr>
        <w:t xml:space="preserve">main corporate events and important facts in the activity of the </w:t>
      </w:r>
      <w:r w:rsidR="0070640E">
        <w:rPr>
          <w:rFonts w:ascii="Times New Roman" w:hAnsi="Times New Roman" w:cs="Times New Roman"/>
          <w:lang w:val="en-US"/>
        </w:rPr>
        <w:t>Company</w:t>
      </w:r>
      <w:r w:rsidRPr="003B1101">
        <w:rPr>
          <w:rFonts w:ascii="Times New Roman" w:hAnsi="Times New Roman" w:cs="Times New Roman"/>
          <w:lang w:val="en-US"/>
        </w:rPr>
        <w:t xml:space="preserve"> in the reporting year;</w:t>
      </w:r>
    </w:p>
    <w:p w14:paraId="4C24E83F" w14:textId="009F5922"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3B1101">
        <w:rPr>
          <w:rFonts w:ascii="Times New Roman" w:hAnsi="Times New Roman" w:cs="Times New Roman"/>
          <w:lang w:val="en-US"/>
        </w:rPr>
        <w:t xml:space="preserve">mutual cooperation of </w:t>
      </w:r>
      <w:r w:rsidR="00797076">
        <w:rPr>
          <w:rFonts w:ascii="Times New Roman" w:hAnsi="Times New Roman" w:cs="Times New Roman"/>
          <w:lang w:val="en-US"/>
        </w:rPr>
        <w:t>Management and Supervisory bodies</w:t>
      </w:r>
      <w:r w:rsidRPr="003B1101">
        <w:rPr>
          <w:rFonts w:ascii="Times New Roman" w:hAnsi="Times New Roman" w:cs="Times New Roman"/>
          <w:lang w:val="en-US"/>
        </w:rPr>
        <w:t xml:space="preserve"> with shareholders and investors;</w:t>
      </w:r>
    </w:p>
    <w:p w14:paraId="3EEE8F6E" w14:textId="77777777"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13. Information on social policy includes:</w:t>
      </w:r>
    </w:p>
    <w:p w14:paraId="610140EE" w14:textId="737E3260"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3B1101">
        <w:rPr>
          <w:rFonts w:ascii="Times New Roman" w:hAnsi="Times New Roman" w:cs="Times New Roman"/>
          <w:lang w:val="en-US"/>
        </w:rPr>
        <w:t xml:space="preserve">measures to implement social support of </w:t>
      </w:r>
      <w:r w:rsidR="0070640E">
        <w:rPr>
          <w:rFonts w:ascii="Times New Roman" w:hAnsi="Times New Roman" w:cs="Times New Roman"/>
          <w:lang w:val="en-US"/>
        </w:rPr>
        <w:t>Company</w:t>
      </w:r>
      <w:r w:rsidRPr="003B1101">
        <w:rPr>
          <w:rFonts w:ascii="Times New Roman" w:hAnsi="Times New Roman" w:cs="Times New Roman"/>
          <w:lang w:val="en-US"/>
        </w:rPr>
        <w:t xml:space="preserve"> employees;</w:t>
      </w:r>
    </w:p>
    <w:p w14:paraId="0824DFBA" w14:textId="6CDE8764"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3B1101">
        <w:rPr>
          <w:rFonts w:ascii="Times New Roman" w:hAnsi="Times New Roman" w:cs="Times New Roman"/>
          <w:lang w:val="en-US"/>
        </w:rPr>
        <w:t>held charity events.</w:t>
      </w:r>
    </w:p>
    <w:p w14:paraId="09A7A051" w14:textId="28475189"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14. Proposals for the development of </w:t>
      </w:r>
      <w:r w:rsidR="0070640E">
        <w:rPr>
          <w:rFonts w:ascii="Times New Roman" w:hAnsi="Times New Roman" w:cs="Times New Roman"/>
          <w:lang w:val="en-US"/>
        </w:rPr>
        <w:t>Company</w:t>
      </w:r>
      <w:r w:rsidRPr="003B1101">
        <w:rPr>
          <w:rFonts w:ascii="Times New Roman" w:hAnsi="Times New Roman" w:cs="Times New Roman"/>
          <w:lang w:val="en-US"/>
        </w:rPr>
        <w:t xml:space="preserve"> activities include:</w:t>
      </w:r>
    </w:p>
    <w:p w14:paraId="7EBDEA4F" w14:textId="77777777"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analysis of development prospects in the main field of activity;</w:t>
      </w:r>
    </w:p>
    <w:p w14:paraId="56D2E351" w14:textId="77777777"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ensuring its financial stability;</w:t>
      </w:r>
    </w:p>
    <w:p w14:paraId="736775C3" w14:textId="77777777"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increase of cocktail production and product competitiveness;</w:t>
      </w:r>
    </w:p>
    <w:p w14:paraId="631DA3C9" w14:textId="77777777"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growth of production, export and energy efficiency indicators;</w:t>
      </w:r>
    </w:p>
    <w:p w14:paraId="0321503B" w14:textId="77777777"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modernization of production, implementation of technical and technological renewal and, as a result, an increase in the price of shares;</w:t>
      </w:r>
    </w:p>
    <w:p w14:paraId="300FA4BA" w14:textId="15632A3E"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 </w:t>
      </w:r>
      <w:r w:rsidR="00DA6A7D">
        <w:rPr>
          <w:rFonts w:ascii="Times New Roman" w:hAnsi="Times New Roman" w:cs="Times New Roman"/>
          <w:lang w:val="en-US"/>
        </w:rPr>
        <w:t xml:space="preserve">about </w:t>
      </w:r>
      <w:r w:rsidRPr="003B1101">
        <w:rPr>
          <w:rFonts w:ascii="Times New Roman" w:hAnsi="Times New Roman" w:cs="Times New Roman"/>
          <w:lang w:val="en-US"/>
        </w:rPr>
        <w:t>the application of management methods successfully approved in foreign experience, including SWOT, GAP, analysis and other approaches, special software products;</w:t>
      </w:r>
    </w:p>
    <w:p w14:paraId="632F3D60" w14:textId="1B5FE2EE"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 </w:t>
      </w:r>
      <w:r w:rsidR="008C4B15">
        <w:rPr>
          <w:rFonts w:ascii="Times New Roman" w:hAnsi="Times New Roman" w:cs="Times New Roman"/>
          <w:lang w:val="en-US"/>
        </w:rPr>
        <w:t xml:space="preserve">about </w:t>
      </w:r>
      <w:r w:rsidRPr="003B1101">
        <w:rPr>
          <w:rFonts w:ascii="Times New Roman" w:hAnsi="Times New Roman" w:cs="Times New Roman"/>
          <w:lang w:val="en-US"/>
        </w:rPr>
        <w:t xml:space="preserve">the implementation of the necessary quantity and quality criteria that allow monitoring of the achievement of the goals set in each development plan adopted in the </w:t>
      </w:r>
      <w:r w:rsidR="0070640E">
        <w:rPr>
          <w:rFonts w:ascii="Times New Roman" w:hAnsi="Times New Roman" w:cs="Times New Roman"/>
          <w:lang w:val="en-US"/>
        </w:rPr>
        <w:t>Company</w:t>
      </w:r>
      <w:r w:rsidRPr="003B1101">
        <w:rPr>
          <w:rFonts w:ascii="Times New Roman" w:hAnsi="Times New Roman" w:cs="Times New Roman"/>
          <w:lang w:val="en-US"/>
        </w:rPr>
        <w:t>.</w:t>
      </w:r>
    </w:p>
    <w:p w14:paraId="2652797F" w14:textId="137038CC"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15. Information on the priorities of </w:t>
      </w:r>
      <w:r w:rsidR="0070640E">
        <w:rPr>
          <w:rFonts w:ascii="Times New Roman" w:hAnsi="Times New Roman" w:cs="Times New Roman"/>
          <w:lang w:val="en-US"/>
        </w:rPr>
        <w:t>Company</w:t>
      </w:r>
      <w:r w:rsidRPr="003B1101">
        <w:rPr>
          <w:rFonts w:ascii="Times New Roman" w:hAnsi="Times New Roman" w:cs="Times New Roman"/>
          <w:lang w:val="en-US"/>
        </w:rPr>
        <w:t xml:space="preserve"> includes:</w:t>
      </w:r>
    </w:p>
    <w:p w14:paraId="450BCD03" w14:textId="0241460A"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 information </w:t>
      </w:r>
      <w:r w:rsidR="001972DC">
        <w:rPr>
          <w:rFonts w:ascii="Times New Roman" w:hAnsi="Times New Roman" w:cs="Times New Roman"/>
          <w:lang w:val="en-US"/>
        </w:rPr>
        <w:t xml:space="preserve">about </w:t>
      </w:r>
      <w:r w:rsidRPr="003B1101">
        <w:rPr>
          <w:rFonts w:ascii="Times New Roman" w:hAnsi="Times New Roman" w:cs="Times New Roman"/>
          <w:lang w:val="en-US"/>
        </w:rPr>
        <w:t xml:space="preserve">the priorities developed on the basis of the long-term strategy of the joint-stock </w:t>
      </w:r>
      <w:r w:rsidR="0070640E">
        <w:rPr>
          <w:rFonts w:ascii="Times New Roman" w:hAnsi="Times New Roman" w:cs="Times New Roman"/>
          <w:lang w:val="en-US"/>
        </w:rPr>
        <w:t>Company</w:t>
      </w:r>
      <w:r w:rsidRPr="003B1101">
        <w:rPr>
          <w:rFonts w:ascii="Times New Roman" w:hAnsi="Times New Roman" w:cs="Times New Roman"/>
          <w:lang w:val="en-US"/>
        </w:rPr>
        <w:t xml:space="preserve"> for a period of more than 5 years, based on the nature of the joint-stock </w:t>
      </w:r>
      <w:r w:rsidR="0070640E">
        <w:rPr>
          <w:rFonts w:ascii="Times New Roman" w:hAnsi="Times New Roman" w:cs="Times New Roman"/>
          <w:lang w:val="en-US"/>
        </w:rPr>
        <w:t>Company</w:t>
      </w:r>
      <w:r w:rsidRPr="003B1101">
        <w:rPr>
          <w:rFonts w:ascii="Times New Roman" w:hAnsi="Times New Roman" w:cs="Times New Roman"/>
          <w:lang w:val="en-US"/>
        </w:rPr>
        <w:t>, the analysis of the competitive environment, the implementation of approved state programs for the development of the relevant industry, sectors and regions.</w:t>
      </w:r>
    </w:p>
    <w:p w14:paraId="70C4B7B1" w14:textId="38F6086D" w:rsidR="003B1101" w:rsidRPr="003B1101"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16. Based on the report of the </w:t>
      </w:r>
      <w:r w:rsidR="008D7C71">
        <w:rPr>
          <w:rFonts w:ascii="Times New Roman" w:hAnsi="Times New Roman" w:cs="Times New Roman"/>
          <w:lang w:val="en-US"/>
        </w:rPr>
        <w:t>Executive body</w:t>
      </w:r>
      <w:r w:rsidRPr="003B1101">
        <w:rPr>
          <w:rFonts w:ascii="Times New Roman" w:hAnsi="Times New Roman" w:cs="Times New Roman"/>
          <w:lang w:val="en-US"/>
        </w:rPr>
        <w:t xml:space="preserve">, an annual report of the </w:t>
      </w:r>
      <w:r w:rsidR="0070640E">
        <w:rPr>
          <w:rFonts w:ascii="Times New Roman" w:hAnsi="Times New Roman" w:cs="Times New Roman"/>
          <w:lang w:val="en-US"/>
        </w:rPr>
        <w:t>Company</w:t>
      </w:r>
      <w:r w:rsidRPr="003B1101">
        <w:rPr>
          <w:rFonts w:ascii="Times New Roman" w:hAnsi="Times New Roman" w:cs="Times New Roman"/>
          <w:lang w:val="en-US"/>
        </w:rPr>
        <w:t xml:space="preserve"> is prepared in accordance with the requirements of the </w:t>
      </w:r>
      <w:r w:rsidR="00462CB0">
        <w:rPr>
          <w:rFonts w:ascii="Times New Roman" w:hAnsi="Times New Roman" w:cs="Times New Roman"/>
          <w:lang w:val="en-US"/>
        </w:rPr>
        <w:t>“</w:t>
      </w:r>
      <w:r w:rsidRPr="003B1101">
        <w:rPr>
          <w:rFonts w:ascii="Times New Roman" w:hAnsi="Times New Roman" w:cs="Times New Roman"/>
          <w:lang w:val="en-US"/>
        </w:rPr>
        <w:t>Procedure for presenting and publishing information on the stock market</w:t>
      </w:r>
      <w:r w:rsidR="00462CB0">
        <w:rPr>
          <w:rFonts w:ascii="Times New Roman" w:hAnsi="Times New Roman" w:cs="Times New Roman"/>
          <w:lang w:val="en-US"/>
        </w:rPr>
        <w:t>”</w:t>
      </w:r>
      <w:r w:rsidRPr="003B1101">
        <w:rPr>
          <w:rFonts w:ascii="Times New Roman" w:hAnsi="Times New Roman" w:cs="Times New Roman"/>
          <w:lang w:val="en-US"/>
        </w:rPr>
        <w:t xml:space="preserve"> (registered on 31.07.2012 No. 2383).</w:t>
      </w:r>
    </w:p>
    <w:p w14:paraId="61313FEF" w14:textId="2CE35A37" w:rsidR="00431AD9" w:rsidRDefault="003B1101" w:rsidP="003B1101">
      <w:pPr>
        <w:jc w:val="both"/>
        <w:rPr>
          <w:rFonts w:ascii="Times New Roman" w:hAnsi="Times New Roman" w:cs="Times New Roman"/>
          <w:lang w:val="en-US"/>
        </w:rPr>
      </w:pPr>
      <w:r w:rsidRPr="003B1101">
        <w:rPr>
          <w:rFonts w:ascii="Times New Roman" w:hAnsi="Times New Roman" w:cs="Times New Roman"/>
          <w:lang w:val="en-US"/>
        </w:rPr>
        <w:t xml:space="preserve">17. The annual report of the </w:t>
      </w:r>
      <w:r w:rsidR="0070640E">
        <w:rPr>
          <w:rFonts w:ascii="Times New Roman" w:hAnsi="Times New Roman" w:cs="Times New Roman"/>
          <w:lang w:val="en-US"/>
        </w:rPr>
        <w:t>Company</w:t>
      </w:r>
      <w:r w:rsidRPr="003B1101">
        <w:rPr>
          <w:rFonts w:ascii="Times New Roman" w:hAnsi="Times New Roman" w:cs="Times New Roman"/>
          <w:lang w:val="en-US"/>
        </w:rPr>
        <w:t xml:space="preserve"> shall be approved by the </w:t>
      </w:r>
      <w:r w:rsidR="00E4718D">
        <w:rPr>
          <w:rFonts w:ascii="Times New Roman" w:hAnsi="Times New Roman" w:cs="Times New Roman"/>
          <w:lang w:val="en-US"/>
        </w:rPr>
        <w:t>General Meeting of Shareholders</w:t>
      </w:r>
      <w:r w:rsidRPr="003B1101">
        <w:rPr>
          <w:rFonts w:ascii="Times New Roman" w:hAnsi="Times New Roman" w:cs="Times New Roman"/>
          <w:lang w:val="en-US"/>
        </w:rPr>
        <w:t xml:space="preserve"> and preliminary approval by the </w:t>
      </w:r>
      <w:r w:rsidR="00453786">
        <w:rPr>
          <w:rFonts w:ascii="Times New Roman" w:hAnsi="Times New Roman" w:cs="Times New Roman"/>
          <w:lang w:val="en-US"/>
        </w:rPr>
        <w:t>Supervisory Board</w:t>
      </w:r>
      <w:r w:rsidRPr="003B1101">
        <w:rPr>
          <w:rFonts w:ascii="Times New Roman" w:hAnsi="Times New Roman" w:cs="Times New Roman"/>
          <w:lang w:val="en-US"/>
        </w:rPr>
        <w:t xml:space="preserve"> of the </w:t>
      </w:r>
      <w:r w:rsidR="0070640E">
        <w:rPr>
          <w:rFonts w:ascii="Times New Roman" w:hAnsi="Times New Roman" w:cs="Times New Roman"/>
          <w:lang w:val="en-US"/>
        </w:rPr>
        <w:t>Company</w:t>
      </w:r>
      <w:r w:rsidRPr="003B1101">
        <w:rPr>
          <w:rFonts w:ascii="Times New Roman" w:hAnsi="Times New Roman" w:cs="Times New Roman"/>
          <w:lang w:val="en-US"/>
        </w:rPr>
        <w:t xml:space="preserve"> no later than 10 days before the date of the annual </w:t>
      </w:r>
      <w:r w:rsidR="00E4718D">
        <w:rPr>
          <w:rFonts w:ascii="Times New Roman" w:hAnsi="Times New Roman" w:cs="Times New Roman"/>
          <w:lang w:val="en-US"/>
        </w:rPr>
        <w:t>General Meeting of Shareholders</w:t>
      </w:r>
      <w:r w:rsidRPr="003B1101">
        <w:rPr>
          <w:rFonts w:ascii="Times New Roman" w:hAnsi="Times New Roman" w:cs="Times New Roman"/>
          <w:lang w:val="en-US"/>
        </w:rPr>
        <w:t>.</w:t>
      </w:r>
    </w:p>
    <w:p w14:paraId="384F7324" w14:textId="4F84225C"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18. After approval by the </w:t>
      </w:r>
      <w:r w:rsidR="00E4718D">
        <w:rPr>
          <w:rFonts w:ascii="Times New Roman" w:hAnsi="Times New Roman" w:cs="Times New Roman"/>
          <w:lang w:val="en-US"/>
        </w:rPr>
        <w:t>General Meeting of Shareholders</w:t>
      </w:r>
      <w:r w:rsidRPr="001A3286">
        <w:rPr>
          <w:rFonts w:ascii="Times New Roman" w:hAnsi="Times New Roman" w:cs="Times New Roman"/>
          <w:lang w:val="en-US"/>
        </w:rPr>
        <w:t xml:space="preserve">, the annual report is numbered, printed and stored in the </w:t>
      </w:r>
      <w:r w:rsidR="0070640E">
        <w:rPr>
          <w:rFonts w:ascii="Times New Roman" w:hAnsi="Times New Roman" w:cs="Times New Roman"/>
          <w:lang w:val="en-US"/>
        </w:rPr>
        <w:t>Company</w:t>
      </w:r>
      <w:r w:rsidRPr="001A3286">
        <w:rPr>
          <w:rFonts w:ascii="Times New Roman" w:hAnsi="Times New Roman" w:cs="Times New Roman"/>
          <w:lang w:val="en-US"/>
        </w:rPr>
        <w:t>.</w:t>
      </w:r>
    </w:p>
    <w:p w14:paraId="5B010338" w14:textId="393A9CD7" w:rsidR="001A3286" w:rsidRPr="00762D0D" w:rsidRDefault="001A3286" w:rsidP="00762D0D">
      <w:pPr>
        <w:jc w:val="center"/>
        <w:rPr>
          <w:rFonts w:ascii="Times New Roman" w:hAnsi="Times New Roman" w:cs="Times New Roman"/>
          <w:b/>
          <w:bCs/>
          <w:lang w:val="en-US"/>
        </w:rPr>
      </w:pPr>
      <w:r w:rsidRPr="00762D0D">
        <w:rPr>
          <w:rFonts w:ascii="Times New Roman" w:hAnsi="Times New Roman" w:cs="Times New Roman"/>
          <w:b/>
          <w:bCs/>
          <w:lang w:val="en-US"/>
        </w:rPr>
        <w:t xml:space="preserve">§ 2. REPORT OF THE </w:t>
      </w:r>
      <w:r w:rsidR="00453786">
        <w:rPr>
          <w:rFonts w:ascii="Times New Roman" w:hAnsi="Times New Roman" w:cs="Times New Roman"/>
          <w:b/>
          <w:bCs/>
          <w:lang w:val="en-US"/>
        </w:rPr>
        <w:t>SUPERVISORY BOARD</w:t>
      </w:r>
    </w:p>
    <w:p w14:paraId="50E55EB3" w14:textId="42643E49"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lastRenderedPageBreak/>
        <w:t xml:space="preserve">19. The </w:t>
      </w:r>
      <w:r w:rsidR="00453786">
        <w:rPr>
          <w:rFonts w:ascii="Times New Roman" w:hAnsi="Times New Roman" w:cs="Times New Roman"/>
          <w:lang w:val="en-US"/>
        </w:rPr>
        <w:t>Supervisory Board</w:t>
      </w:r>
      <w:r w:rsidRPr="001A3286">
        <w:rPr>
          <w:rFonts w:ascii="Times New Roman" w:hAnsi="Times New Roman" w:cs="Times New Roman"/>
          <w:lang w:val="en-US"/>
        </w:rPr>
        <w:t xml:space="preserve"> of the </w:t>
      </w:r>
      <w:r w:rsidR="0070640E">
        <w:rPr>
          <w:rFonts w:ascii="Times New Roman" w:hAnsi="Times New Roman" w:cs="Times New Roman"/>
          <w:lang w:val="en-US"/>
        </w:rPr>
        <w:t>Company</w:t>
      </w:r>
      <w:r w:rsidRPr="001A3286">
        <w:rPr>
          <w:rFonts w:ascii="Times New Roman" w:hAnsi="Times New Roman" w:cs="Times New Roman"/>
          <w:lang w:val="en-US"/>
        </w:rPr>
        <w:t xml:space="preserve"> shall annually submit a report to the annual </w:t>
      </w:r>
      <w:r w:rsidR="00E4718D">
        <w:rPr>
          <w:rFonts w:ascii="Times New Roman" w:hAnsi="Times New Roman" w:cs="Times New Roman"/>
          <w:lang w:val="en-US"/>
        </w:rPr>
        <w:t>General Meeting of Shareholders</w:t>
      </w:r>
      <w:r w:rsidRPr="001A3286">
        <w:rPr>
          <w:rFonts w:ascii="Times New Roman" w:hAnsi="Times New Roman" w:cs="Times New Roman"/>
          <w:lang w:val="en-US"/>
        </w:rPr>
        <w:t xml:space="preserve"> on compliance with the requirements of the </w:t>
      </w:r>
      <w:r w:rsidR="0070640E">
        <w:rPr>
          <w:rFonts w:ascii="Times New Roman" w:hAnsi="Times New Roman" w:cs="Times New Roman"/>
          <w:lang w:val="en-US"/>
        </w:rPr>
        <w:t>Company</w:t>
      </w:r>
      <w:r w:rsidRPr="001A3286">
        <w:rPr>
          <w:rFonts w:ascii="Times New Roman" w:hAnsi="Times New Roman" w:cs="Times New Roman"/>
          <w:lang w:val="en-US"/>
        </w:rPr>
        <w:t>'s management and corporate legislation.</w:t>
      </w:r>
    </w:p>
    <w:p w14:paraId="0A6ECD53" w14:textId="1B3D32C0"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20. The report of the </w:t>
      </w:r>
      <w:r w:rsidR="00453786">
        <w:rPr>
          <w:rFonts w:ascii="Times New Roman" w:hAnsi="Times New Roman" w:cs="Times New Roman"/>
          <w:lang w:val="en-US"/>
        </w:rPr>
        <w:t>Supervisory Board</w:t>
      </w:r>
      <w:r w:rsidRPr="001A3286">
        <w:rPr>
          <w:rFonts w:ascii="Times New Roman" w:hAnsi="Times New Roman" w:cs="Times New Roman"/>
          <w:lang w:val="en-US"/>
        </w:rPr>
        <w:t xml:space="preserve"> includes the following directions:</w:t>
      </w:r>
    </w:p>
    <w:p w14:paraId="57C7A9E4" w14:textId="5C218A88"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1) </w:t>
      </w:r>
      <w:r w:rsidR="00677754">
        <w:rPr>
          <w:rFonts w:ascii="Times New Roman" w:hAnsi="Times New Roman" w:cs="Times New Roman"/>
          <w:lang w:val="en-US"/>
        </w:rPr>
        <w:t xml:space="preserve">about </w:t>
      </w:r>
      <w:r w:rsidRPr="001A3286">
        <w:rPr>
          <w:rFonts w:ascii="Times New Roman" w:hAnsi="Times New Roman" w:cs="Times New Roman"/>
          <w:lang w:val="en-US"/>
        </w:rPr>
        <w:t xml:space="preserve">coordinating the activities of </w:t>
      </w:r>
      <w:r w:rsidR="00797076">
        <w:rPr>
          <w:rFonts w:ascii="Times New Roman" w:hAnsi="Times New Roman" w:cs="Times New Roman"/>
          <w:lang w:val="en-US"/>
        </w:rPr>
        <w:t>Management and Supervisory bodies</w:t>
      </w:r>
      <w:r w:rsidRPr="001A3286">
        <w:rPr>
          <w:rFonts w:ascii="Times New Roman" w:hAnsi="Times New Roman" w:cs="Times New Roman"/>
          <w:lang w:val="en-US"/>
        </w:rPr>
        <w:t>;</w:t>
      </w:r>
    </w:p>
    <w:p w14:paraId="21CD6746" w14:textId="00045A65"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2) </w:t>
      </w:r>
      <w:r w:rsidR="00677754">
        <w:rPr>
          <w:rFonts w:ascii="Times New Roman" w:hAnsi="Times New Roman" w:cs="Times New Roman"/>
          <w:lang w:val="en-US"/>
        </w:rPr>
        <w:t xml:space="preserve">about </w:t>
      </w:r>
      <w:r w:rsidRPr="001A3286">
        <w:rPr>
          <w:rFonts w:ascii="Times New Roman" w:hAnsi="Times New Roman" w:cs="Times New Roman"/>
          <w:lang w:val="en-US"/>
        </w:rPr>
        <w:t xml:space="preserve">working with the </w:t>
      </w:r>
      <w:r w:rsidR="00453786">
        <w:rPr>
          <w:rFonts w:ascii="Times New Roman" w:hAnsi="Times New Roman" w:cs="Times New Roman"/>
          <w:lang w:val="en-US"/>
        </w:rPr>
        <w:t>Supervisory Board</w:t>
      </w:r>
      <w:r w:rsidRPr="001A3286">
        <w:rPr>
          <w:rFonts w:ascii="Times New Roman" w:hAnsi="Times New Roman" w:cs="Times New Roman"/>
          <w:lang w:val="en-US"/>
        </w:rPr>
        <w:t xml:space="preserve"> committees;</w:t>
      </w:r>
    </w:p>
    <w:p w14:paraId="5FFF9AEE" w14:textId="5170012B"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3) </w:t>
      </w:r>
      <w:r w:rsidR="00677754">
        <w:rPr>
          <w:rFonts w:ascii="Times New Roman" w:hAnsi="Times New Roman" w:cs="Times New Roman"/>
          <w:lang w:val="en-US"/>
        </w:rPr>
        <w:t xml:space="preserve">about </w:t>
      </w:r>
      <w:r w:rsidRPr="001A3286">
        <w:rPr>
          <w:rFonts w:ascii="Times New Roman" w:hAnsi="Times New Roman" w:cs="Times New Roman"/>
          <w:lang w:val="en-US"/>
        </w:rPr>
        <w:t>internal control;</w:t>
      </w:r>
    </w:p>
    <w:p w14:paraId="6BE786A2" w14:textId="73DDBB3F"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4) </w:t>
      </w:r>
      <w:r w:rsidR="00677754">
        <w:rPr>
          <w:rFonts w:ascii="Times New Roman" w:hAnsi="Times New Roman" w:cs="Times New Roman"/>
          <w:lang w:val="en-US"/>
        </w:rPr>
        <w:t>p</w:t>
      </w:r>
      <w:r w:rsidRPr="001A3286">
        <w:rPr>
          <w:rFonts w:ascii="Times New Roman" w:hAnsi="Times New Roman" w:cs="Times New Roman"/>
          <w:lang w:val="en-US"/>
        </w:rPr>
        <w:t xml:space="preserve">roposals to improve the corporate management of the </w:t>
      </w:r>
      <w:r w:rsidR="0070640E">
        <w:rPr>
          <w:rFonts w:ascii="Times New Roman" w:hAnsi="Times New Roman" w:cs="Times New Roman"/>
          <w:lang w:val="en-US"/>
        </w:rPr>
        <w:t>Company</w:t>
      </w:r>
      <w:r w:rsidRPr="001A3286">
        <w:rPr>
          <w:rFonts w:ascii="Times New Roman" w:hAnsi="Times New Roman" w:cs="Times New Roman"/>
          <w:lang w:val="en-US"/>
        </w:rPr>
        <w:t>;</w:t>
      </w:r>
    </w:p>
    <w:p w14:paraId="2C24DD74" w14:textId="778BCB07"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5) </w:t>
      </w:r>
      <w:r w:rsidR="00677754">
        <w:rPr>
          <w:rFonts w:ascii="Times New Roman" w:hAnsi="Times New Roman" w:cs="Times New Roman"/>
          <w:lang w:val="en-US"/>
        </w:rPr>
        <w:t>d</w:t>
      </w:r>
      <w:r w:rsidRPr="001A3286">
        <w:rPr>
          <w:rFonts w:ascii="Times New Roman" w:hAnsi="Times New Roman" w:cs="Times New Roman"/>
          <w:lang w:val="en-US"/>
        </w:rPr>
        <w:t xml:space="preserve">etermining the priorities of the </w:t>
      </w:r>
      <w:r w:rsidR="0070640E">
        <w:rPr>
          <w:rFonts w:ascii="Times New Roman" w:hAnsi="Times New Roman" w:cs="Times New Roman"/>
          <w:lang w:val="en-US"/>
        </w:rPr>
        <w:t>Company</w:t>
      </w:r>
      <w:r w:rsidRPr="001A3286">
        <w:rPr>
          <w:rFonts w:ascii="Times New Roman" w:hAnsi="Times New Roman" w:cs="Times New Roman"/>
          <w:lang w:val="en-US"/>
        </w:rPr>
        <w:t>'s activities.</w:t>
      </w:r>
    </w:p>
    <w:p w14:paraId="1D50747F" w14:textId="7669DBD3"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21. Information on coordinating the activities of </w:t>
      </w:r>
      <w:r w:rsidR="00797076">
        <w:rPr>
          <w:rFonts w:ascii="Times New Roman" w:hAnsi="Times New Roman" w:cs="Times New Roman"/>
          <w:lang w:val="en-US"/>
        </w:rPr>
        <w:t>Management and Supervisory bodies</w:t>
      </w:r>
      <w:r w:rsidRPr="001A3286">
        <w:rPr>
          <w:rFonts w:ascii="Times New Roman" w:hAnsi="Times New Roman" w:cs="Times New Roman"/>
          <w:lang w:val="en-US"/>
        </w:rPr>
        <w:t xml:space="preserve"> includes the following:</w:t>
      </w:r>
    </w:p>
    <w:p w14:paraId="3291FF4F" w14:textId="0644E603"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677754">
        <w:rPr>
          <w:rFonts w:ascii="Times New Roman" w:hAnsi="Times New Roman" w:cs="Times New Roman"/>
          <w:lang w:val="en-US"/>
        </w:rPr>
        <w:t xml:space="preserve">about </w:t>
      </w:r>
      <w:r w:rsidRPr="001A3286">
        <w:rPr>
          <w:rFonts w:ascii="Times New Roman" w:hAnsi="Times New Roman" w:cs="Times New Roman"/>
          <w:lang w:val="en-US"/>
        </w:rPr>
        <w:t xml:space="preserve">the development of work plans of </w:t>
      </w:r>
      <w:r w:rsidR="00797076">
        <w:rPr>
          <w:rFonts w:ascii="Times New Roman" w:hAnsi="Times New Roman" w:cs="Times New Roman"/>
          <w:lang w:val="en-US"/>
        </w:rPr>
        <w:t>Management and Supervisory bodies</w:t>
      </w:r>
      <w:r w:rsidRPr="001A3286">
        <w:rPr>
          <w:rFonts w:ascii="Times New Roman" w:hAnsi="Times New Roman" w:cs="Times New Roman"/>
          <w:lang w:val="en-US"/>
        </w:rPr>
        <w:t>;</w:t>
      </w:r>
    </w:p>
    <w:p w14:paraId="25FC4501" w14:textId="0BEF4D3D"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677754">
        <w:rPr>
          <w:rFonts w:ascii="Times New Roman" w:hAnsi="Times New Roman" w:cs="Times New Roman"/>
          <w:lang w:val="en-US"/>
        </w:rPr>
        <w:t xml:space="preserve">about </w:t>
      </w:r>
      <w:r w:rsidRPr="001A3286">
        <w:rPr>
          <w:rFonts w:ascii="Times New Roman" w:hAnsi="Times New Roman" w:cs="Times New Roman"/>
          <w:lang w:val="en-US"/>
        </w:rPr>
        <w:t xml:space="preserve">control over the implementation of the </w:t>
      </w:r>
      <w:r w:rsidR="0070640E">
        <w:rPr>
          <w:rFonts w:ascii="Times New Roman" w:hAnsi="Times New Roman" w:cs="Times New Roman"/>
          <w:lang w:val="en-US"/>
        </w:rPr>
        <w:t>Company</w:t>
      </w:r>
      <w:r w:rsidRPr="001A3286">
        <w:rPr>
          <w:rFonts w:ascii="Times New Roman" w:hAnsi="Times New Roman" w:cs="Times New Roman"/>
          <w:lang w:val="en-US"/>
        </w:rPr>
        <w:t>'s strategy;</w:t>
      </w:r>
    </w:p>
    <w:p w14:paraId="59EFFFE5" w14:textId="0E202FFD"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677754">
        <w:rPr>
          <w:rFonts w:ascii="Times New Roman" w:hAnsi="Times New Roman" w:cs="Times New Roman"/>
          <w:lang w:val="en-US"/>
        </w:rPr>
        <w:t xml:space="preserve">about </w:t>
      </w:r>
      <w:r w:rsidR="00677754">
        <w:rPr>
          <w:rFonts w:ascii="Times New Roman" w:hAnsi="Times New Roman" w:cs="Times New Roman"/>
          <w:lang w:val="en-US"/>
        </w:rPr>
        <w:t>c</w:t>
      </w:r>
      <w:r w:rsidRPr="001A3286">
        <w:rPr>
          <w:rFonts w:ascii="Times New Roman" w:hAnsi="Times New Roman" w:cs="Times New Roman"/>
          <w:lang w:val="en-US"/>
        </w:rPr>
        <w:t xml:space="preserve">ompliance with the norms of the Corporate Code, including the Regulations and other internal documents </w:t>
      </w:r>
      <w:r w:rsidR="00677754">
        <w:rPr>
          <w:rFonts w:ascii="Times New Roman" w:hAnsi="Times New Roman" w:cs="Times New Roman"/>
          <w:lang w:val="en-US"/>
        </w:rPr>
        <w:t>“</w:t>
      </w:r>
      <w:r w:rsidRPr="001A3286">
        <w:rPr>
          <w:rFonts w:ascii="Times New Roman" w:hAnsi="Times New Roman" w:cs="Times New Roman"/>
          <w:lang w:val="en-US"/>
        </w:rPr>
        <w:t>On Information Policy</w:t>
      </w:r>
      <w:r w:rsidR="00677754">
        <w:rPr>
          <w:rFonts w:ascii="Times New Roman" w:hAnsi="Times New Roman" w:cs="Times New Roman"/>
          <w:lang w:val="en-US"/>
        </w:rPr>
        <w:t>”</w:t>
      </w:r>
      <w:r w:rsidRPr="001A3286">
        <w:rPr>
          <w:rFonts w:ascii="Times New Roman" w:hAnsi="Times New Roman" w:cs="Times New Roman"/>
          <w:lang w:val="en-US"/>
        </w:rPr>
        <w:t xml:space="preserve">, </w:t>
      </w:r>
      <w:r w:rsidR="00677754">
        <w:rPr>
          <w:rFonts w:ascii="Times New Roman" w:hAnsi="Times New Roman" w:cs="Times New Roman"/>
          <w:lang w:val="en-US"/>
        </w:rPr>
        <w:t>“</w:t>
      </w:r>
      <w:r w:rsidRPr="001A3286">
        <w:rPr>
          <w:rFonts w:ascii="Times New Roman" w:hAnsi="Times New Roman" w:cs="Times New Roman"/>
          <w:lang w:val="en-US"/>
        </w:rPr>
        <w:t>Dividend Policy</w:t>
      </w:r>
      <w:r w:rsidR="00677754">
        <w:rPr>
          <w:rFonts w:ascii="Times New Roman" w:hAnsi="Times New Roman" w:cs="Times New Roman"/>
          <w:lang w:val="en-US"/>
        </w:rPr>
        <w:t>”</w:t>
      </w:r>
      <w:r w:rsidRPr="001A3286">
        <w:rPr>
          <w:rFonts w:ascii="Times New Roman" w:hAnsi="Times New Roman" w:cs="Times New Roman"/>
          <w:lang w:val="en-US"/>
        </w:rPr>
        <w:t xml:space="preserve">, </w:t>
      </w:r>
      <w:r w:rsidR="00677754">
        <w:rPr>
          <w:rFonts w:ascii="Times New Roman" w:hAnsi="Times New Roman" w:cs="Times New Roman"/>
          <w:lang w:val="en-US"/>
        </w:rPr>
        <w:t>“</w:t>
      </w:r>
      <w:r w:rsidRPr="001A3286">
        <w:rPr>
          <w:rFonts w:ascii="Times New Roman" w:hAnsi="Times New Roman" w:cs="Times New Roman"/>
          <w:lang w:val="en-US"/>
        </w:rPr>
        <w:t>On Acting in Conflict of Interest</w:t>
      </w:r>
      <w:r w:rsidR="00677754">
        <w:rPr>
          <w:rFonts w:ascii="Times New Roman" w:hAnsi="Times New Roman" w:cs="Times New Roman"/>
          <w:lang w:val="en-US"/>
        </w:rPr>
        <w:t>”</w:t>
      </w:r>
      <w:r w:rsidRPr="001A3286">
        <w:rPr>
          <w:rFonts w:ascii="Times New Roman" w:hAnsi="Times New Roman" w:cs="Times New Roman"/>
          <w:lang w:val="en-US"/>
        </w:rPr>
        <w:t xml:space="preserve"> developed based on the recommendations of the Code;</w:t>
      </w:r>
    </w:p>
    <w:p w14:paraId="6738C76F" w14:textId="2D0B76C7"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5418E3">
        <w:rPr>
          <w:rFonts w:ascii="Times New Roman" w:hAnsi="Times New Roman" w:cs="Times New Roman"/>
          <w:lang w:val="en-US"/>
        </w:rPr>
        <w:t xml:space="preserve">about </w:t>
      </w:r>
      <w:r w:rsidRPr="001A3286">
        <w:rPr>
          <w:rFonts w:ascii="Times New Roman" w:hAnsi="Times New Roman" w:cs="Times New Roman"/>
          <w:lang w:val="en-US"/>
        </w:rPr>
        <w:t xml:space="preserve">whether the organizational structure of the </w:t>
      </w:r>
      <w:r w:rsidR="0070640E">
        <w:rPr>
          <w:rFonts w:ascii="Times New Roman" w:hAnsi="Times New Roman" w:cs="Times New Roman"/>
          <w:lang w:val="en-US"/>
        </w:rPr>
        <w:t>Company</w:t>
      </w:r>
      <w:r w:rsidRPr="001A3286">
        <w:rPr>
          <w:rFonts w:ascii="Times New Roman" w:hAnsi="Times New Roman" w:cs="Times New Roman"/>
          <w:lang w:val="en-US"/>
        </w:rPr>
        <w:t xml:space="preserve"> can be regularly coordinated in accordance with the requirements of the law;</w:t>
      </w:r>
    </w:p>
    <w:p w14:paraId="0847E5F6" w14:textId="2A976A4A"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5418E3">
        <w:rPr>
          <w:rFonts w:ascii="Times New Roman" w:hAnsi="Times New Roman" w:cs="Times New Roman"/>
          <w:lang w:val="en-US"/>
        </w:rPr>
        <w:t xml:space="preserve">about </w:t>
      </w:r>
      <w:r w:rsidRPr="001A3286">
        <w:rPr>
          <w:rFonts w:ascii="Times New Roman" w:hAnsi="Times New Roman" w:cs="Times New Roman"/>
          <w:lang w:val="en-US"/>
        </w:rPr>
        <w:t xml:space="preserve">the annual contests, taking into account the possibility of participation of foreign managers in accordance with the regulations of holding contests for leadership positions of the </w:t>
      </w:r>
      <w:r w:rsidR="0070640E">
        <w:rPr>
          <w:rFonts w:ascii="Times New Roman" w:hAnsi="Times New Roman" w:cs="Times New Roman"/>
          <w:lang w:val="en-US"/>
        </w:rPr>
        <w:t>Company</w:t>
      </w:r>
      <w:r w:rsidRPr="001A3286">
        <w:rPr>
          <w:rFonts w:ascii="Times New Roman" w:hAnsi="Times New Roman" w:cs="Times New Roman"/>
          <w:lang w:val="en-US"/>
        </w:rPr>
        <w:t>;</w:t>
      </w:r>
    </w:p>
    <w:p w14:paraId="494DD2C7" w14:textId="007B30E8"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5418E3">
        <w:rPr>
          <w:rFonts w:ascii="Times New Roman" w:hAnsi="Times New Roman" w:cs="Times New Roman"/>
          <w:lang w:val="en-US"/>
        </w:rPr>
        <w:t xml:space="preserve">about </w:t>
      </w:r>
      <w:r w:rsidRPr="001A3286">
        <w:rPr>
          <w:rFonts w:ascii="Times New Roman" w:hAnsi="Times New Roman" w:cs="Times New Roman"/>
          <w:lang w:val="en-US"/>
        </w:rPr>
        <w:t>coordination of ensuring transition to publication of financial reports in accordance with MHHS;</w:t>
      </w:r>
    </w:p>
    <w:p w14:paraId="499BEFEA" w14:textId="73C27EE4"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5418E3">
        <w:rPr>
          <w:rFonts w:ascii="Times New Roman" w:hAnsi="Times New Roman" w:cs="Times New Roman"/>
          <w:lang w:val="en-US"/>
        </w:rPr>
        <w:t>about</w:t>
      </w:r>
      <w:r w:rsidR="00C22E95">
        <w:rPr>
          <w:rFonts w:ascii="Times New Roman" w:hAnsi="Times New Roman" w:cs="Times New Roman"/>
          <w:lang w:val="en-US"/>
        </w:rPr>
        <w:t xml:space="preserve"> </w:t>
      </w:r>
      <w:r w:rsidRPr="001A3286">
        <w:rPr>
          <w:rFonts w:ascii="Times New Roman" w:hAnsi="Times New Roman" w:cs="Times New Roman"/>
          <w:lang w:val="en-US"/>
        </w:rPr>
        <w:t>improving the qualifications of the members of the management body;</w:t>
      </w:r>
    </w:p>
    <w:p w14:paraId="7E4FB2C1" w14:textId="73162AB8"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22. Information on the work of the </w:t>
      </w:r>
      <w:r w:rsidR="00453786">
        <w:rPr>
          <w:rFonts w:ascii="Times New Roman" w:hAnsi="Times New Roman" w:cs="Times New Roman"/>
          <w:lang w:val="en-US"/>
        </w:rPr>
        <w:t>Supervisory Board</w:t>
      </w:r>
      <w:r w:rsidRPr="001A3286">
        <w:rPr>
          <w:rFonts w:ascii="Times New Roman" w:hAnsi="Times New Roman" w:cs="Times New Roman"/>
          <w:lang w:val="en-US"/>
        </w:rPr>
        <w:t xml:space="preserve"> Committee includes the following information:</w:t>
      </w:r>
    </w:p>
    <w:p w14:paraId="528992A5" w14:textId="0AE22352"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D66C71">
        <w:rPr>
          <w:rFonts w:ascii="Times New Roman" w:hAnsi="Times New Roman" w:cs="Times New Roman"/>
          <w:lang w:val="en-US"/>
        </w:rPr>
        <w:t xml:space="preserve">about </w:t>
      </w:r>
      <w:r w:rsidRPr="001A3286">
        <w:rPr>
          <w:rFonts w:ascii="Times New Roman" w:hAnsi="Times New Roman" w:cs="Times New Roman"/>
          <w:lang w:val="en-US"/>
        </w:rPr>
        <w:t xml:space="preserve">the activities of the committees (working group) on relevant issues under the </w:t>
      </w:r>
      <w:r w:rsidR="00453786">
        <w:rPr>
          <w:rFonts w:ascii="Times New Roman" w:hAnsi="Times New Roman" w:cs="Times New Roman"/>
          <w:lang w:val="en-US"/>
        </w:rPr>
        <w:t>Supervisory Board</w:t>
      </w:r>
      <w:r w:rsidRPr="001A3286">
        <w:rPr>
          <w:rFonts w:ascii="Times New Roman" w:hAnsi="Times New Roman" w:cs="Times New Roman"/>
          <w:lang w:val="en-US"/>
        </w:rPr>
        <w:t xml:space="preserve"> of the </w:t>
      </w:r>
      <w:r w:rsidR="0070640E">
        <w:rPr>
          <w:rFonts w:ascii="Times New Roman" w:hAnsi="Times New Roman" w:cs="Times New Roman"/>
          <w:lang w:val="en-US"/>
        </w:rPr>
        <w:t>Company</w:t>
      </w:r>
      <w:r w:rsidRPr="001A3286">
        <w:rPr>
          <w:rFonts w:ascii="Times New Roman" w:hAnsi="Times New Roman" w:cs="Times New Roman"/>
          <w:lang w:val="en-US"/>
        </w:rPr>
        <w:t>;</w:t>
      </w:r>
    </w:p>
    <w:p w14:paraId="02CB9997" w14:textId="655B951D"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D66C71">
        <w:rPr>
          <w:rFonts w:ascii="Times New Roman" w:hAnsi="Times New Roman" w:cs="Times New Roman"/>
          <w:lang w:val="en-US"/>
        </w:rPr>
        <w:t xml:space="preserve">about </w:t>
      </w:r>
      <w:r w:rsidRPr="001A3286">
        <w:rPr>
          <w:rFonts w:ascii="Times New Roman" w:hAnsi="Times New Roman" w:cs="Times New Roman"/>
          <w:lang w:val="en-US"/>
        </w:rPr>
        <w:t>the periodicity of their meeting and the results of the decisions made by them.</w:t>
      </w:r>
    </w:p>
    <w:p w14:paraId="57CFDA92" w14:textId="77777777"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23. Information on internal control includes:</w:t>
      </w:r>
    </w:p>
    <w:p w14:paraId="5C00ED07" w14:textId="1C05B50C"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D43FEF" w:rsidRPr="001A3286">
        <w:rPr>
          <w:rFonts w:ascii="Times New Roman" w:hAnsi="Times New Roman" w:cs="Times New Roman"/>
          <w:lang w:val="en-US"/>
        </w:rPr>
        <w:t xml:space="preserve">information </w:t>
      </w:r>
      <w:r w:rsidR="00D43FEF">
        <w:rPr>
          <w:rFonts w:ascii="Times New Roman" w:hAnsi="Times New Roman" w:cs="Times New Roman"/>
          <w:lang w:val="en-US"/>
        </w:rPr>
        <w:t>about</w:t>
      </w:r>
      <w:r w:rsidRPr="001A3286">
        <w:rPr>
          <w:rFonts w:ascii="Times New Roman" w:hAnsi="Times New Roman" w:cs="Times New Roman"/>
          <w:lang w:val="en-US"/>
        </w:rPr>
        <w:t xml:space="preserve"> </w:t>
      </w:r>
      <w:r w:rsidR="007F471D">
        <w:rPr>
          <w:rFonts w:ascii="Times New Roman" w:hAnsi="Times New Roman" w:cs="Times New Roman"/>
          <w:lang w:val="en-US"/>
        </w:rPr>
        <w:t>reports</w:t>
      </w:r>
      <w:r w:rsidRPr="001A3286">
        <w:rPr>
          <w:rFonts w:ascii="Times New Roman" w:hAnsi="Times New Roman" w:cs="Times New Roman"/>
          <w:lang w:val="en-US"/>
        </w:rPr>
        <w:t xml:space="preserve"> of the </w:t>
      </w:r>
      <w:r w:rsidR="008D7C71">
        <w:rPr>
          <w:rFonts w:ascii="Times New Roman" w:hAnsi="Times New Roman" w:cs="Times New Roman"/>
          <w:lang w:val="en-US"/>
        </w:rPr>
        <w:t>Executive body</w:t>
      </w:r>
      <w:r w:rsidRPr="001A3286">
        <w:rPr>
          <w:rFonts w:ascii="Times New Roman" w:hAnsi="Times New Roman" w:cs="Times New Roman"/>
          <w:lang w:val="en-US"/>
        </w:rPr>
        <w:t xml:space="preserve"> on the implementation of the annual business plan of the </w:t>
      </w:r>
      <w:r w:rsidR="0070640E">
        <w:rPr>
          <w:rFonts w:ascii="Times New Roman" w:hAnsi="Times New Roman" w:cs="Times New Roman"/>
          <w:lang w:val="en-US"/>
        </w:rPr>
        <w:t>Company</w:t>
      </w:r>
      <w:r w:rsidRPr="001A3286">
        <w:rPr>
          <w:rFonts w:ascii="Times New Roman" w:hAnsi="Times New Roman" w:cs="Times New Roman"/>
          <w:lang w:val="en-US"/>
        </w:rPr>
        <w:t>, including important performance indicators;</w:t>
      </w:r>
    </w:p>
    <w:p w14:paraId="2A921C28" w14:textId="2E89E417"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D43FEF" w:rsidRPr="001A3286">
        <w:rPr>
          <w:rFonts w:ascii="Times New Roman" w:hAnsi="Times New Roman" w:cs="Times New Roman"/>
          <w:lang w:val="en-US"/>
        </w:rPr>
        <w:t xml:space="preserve">information </w:t>
      </w:r>
      <w:r w:rsidR="00D43FEF">
        <w:rPr>
          <w:rFonts w:ascii="Times New Roman" w:hAnsi="Times New Roman" w:cs="Times New Roman"/>
          <w:lang w:val="en-US"/>
        </w:rPr>
        <w:t>about</w:t>
      </w:r>
      <w:r w:rsidR="00D43FEF" w:rsidRPr="001A3286">
        <w:rPr>
          <w:rFonts w:ascii="Times New Roman" w:hAnsi="Times New Roman" w:cs="Times New Roman"/>
          <w:lang w:val="en-US"/>
        </w:rPr>
        <w:t xml:space="preserve"> </w:t>
      </w:r>
      <w:r w:rsidRPr="001A3286">
        <w:rPr>
          <w:rFonts w:ascii="Times New Roman" w:hAnsi="Times New Roman" w:cs="Times New Roman"/>
          <w:lang w:val="en-US"/>
        </w:rPr>
        <w:t xml:space="preserve">the activities of the </w:t>
      </w:r>
      <w:r w:rsidR="00453786">
        <w:rPr>
          <w:rFonts w:ascii="Times New Roman" w:hAnsi="Times New Roman" w:cs="Times New Roman"/>
          <w:lang w:val="en-US"/>
        </w:rPr>
        <w:t>Internal Audit Service</w:t>
      </w:r>
      <w:r w:rsidRPr="001A3286">
        <w:rPr>
          <w:rFonts w:ascii="Times New Roman" w:hAnsi="Times New Roman" w:cs="Times New Roman"/>
          <w:lang w:val="en-US"/>
        </w:rPr>
        <w:t>, including the appointment (certification) of its employees, as well as hearing reports on a quarterly basis;</w:t>
      </w:r>
    </w:p>
    <w:p w14:paraId="424EF29D" w14:textId="77777777"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information about the activities of the corporate consultant;</w:t>
      </w:r>
    </w:p>
    <w:p w14:paraId="69BE40D5" w14:textId="219B1934" w:rsidR="001A3286" w:rsidRPr="001A3286"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D43FEF">
        <w:rPr>
          <w:rFonts w:ascii="Times New Roman" w:hAnsi="Times New Roman" w:cs="Times New Roman"/>
          <w:lang w:val="en-US"/>
        </w:rPr>
        <w:t>about</w:t>
      </w:r>
      <w:r w:rsidR="00D43FEF" w:rsidRPr="001A3286">
        <w:rPr>
          <w:rFonts w:ascii="Times New Roman" w:hAnsi="Times New Roman" w:cs="Times New Roman"/>
          <w:lang w:val="en-US"/>
        </w:rPr>
        <w:t xml:space="preserve"> </w:t>
      </w:r>
      <w:r w:rsidRPr="001A3286">
        <w:rPr>
          <w:rFonts w:ascii="Times New Roman" w:hAnsi="Times New Roman" w:cs="Times New Roman"/>
          <w:lang w:val="en-US"/>
        </w:rPr>
        <w:t>improving the qualifications of members of supervisory bodies;</w:t>
      </w:r>
    </w:p>
    <w:p w14:paraId="1D2D82BA" w14:textId="7C74EF83" w:rsidR="003B1101" w:rsidRDefault="001A3286" w:rsidP="001A3286">
      <w:pPr>
        <w:jc w:val="both"/>
        <w:rPr>
          <w:rFonts w:ascii="Times New Roman" w:hAnsi="Times New Roman" w:cs="Times New Roman"/>
          <w:lang w:val="en-US"/>
        </w:rPr>
      </w:pPr>
      <w:r w:rsidRPr="001A3286">
        <w:rPr>
          <w:rFonts w:ascii="Times New Roman" w:hAnsi="Times New Roman" w:cs="Times New Roman"/>
          <w:lang w:val="en-US"/>
        </w:rPr>
        <w:t xml:space="preserve">- </w:t>
      </w:r>
      <w:r w:rsidR="00D43FEF">
        <w:rPr>
          <w:rFonts w:ascii="Times New Roman" w:hAnsi="Times New Roman" w:cs="Times New Roman"/>
          <w:lang w:val="en-US"/>
        </w:rPr>
        <w:t>about</w:t>
      </w:r>
      <w:r w:rsidR="00D43FEF" w:rsidRPr="001A3286">
        <w:rPr>
          <w:rFonts w:ascii="Times New Roman" w:hAnsi="Times New Roman" w:cs="Times New Roman"/>
          <w:lang w:val="en-US"/>
        </w:rPr>
        <w:t xml:space="preserve"> </w:t>
      </w:r>
      <w:r w:rsidRPr="001A3286">
        <w:rPr>
          <w:rFonts w:ascii="Times New Roman" w:hAnsi="Times New Roman" w:cs="Times New Roman"/>
          <w:lang w:val="en-US"/>
        </w:rPr>
        <w:t xml:space="preserve">considering the conclusions of the </w:t>
      </w:r>
      <w:r w:rsidR="00453786">
        <w:rPr>
          <w:rFonts w:ascii="Times New Roman" w:hAnsi="Times New Roman" w:cs="Times New Roman"/>
          <w:lang w:val="en-US"/>
        </w:rPr>
        <w:t>Audit Commission</w:t>
      </w:r>
      <w:r w:rsidRPr="001A3286">
        <w:rPr>
          <w:rFonts w:ascii="Times New Roman" w:hAnsi="Times New Roman" w:cs="Times New Roman"/>
          <w:lang w:val="en-US"/>
        </w:rPr>
        <w:t xml:space="preserve"> of the </w:t>
      </w:r>
      <w:r w:rsidR="0070640E">
        <w:rPr>
          <w:rFonts w:ascii="Times New Roman" w:hAnsi="Times New Roman" w:cs="Times New Roman"/>
          <w:lang w:val="en-US"/>
        </w:rPr>
        <w:t>Company</w:t>
      </w:r>
      <w:r w:rsidRPr="001A3286">
        <w:rPr>
          <w:rFonts w:ascii="Times New Roman" w:hAnsi="Times New Roman" w:cs="Times New Roman"/>
          <w:lang w:val="en-US"/>
        </w:rPr>
        <w:t xml:space="preserve"> regarding the presence of large transactions and transactions with affiliated persons in the </w:t>
      </w:r>
      <w:r w:rsidR="0070640E">
        <w:rPr>
          <w:rFonts w:ascii="Times New Roman" w:hAnsi="Times New Roman" w:cs="Times New Roman"/>
          <w:lang w:val="en-US"/>
        </w:rPr>
        <w:t>Company</w:t>
      </w:r>
      <w:r w:rsidRPr="001A3286">
        <w:rPr>
          <w:rFonts w:ascii="Times New Roman" w:hAnsi="Times New Roman" w:cs="Times New Roman"/>
          <w:lang w:val="en-US"/>
        </w:rPr>
        <w:t>, decisions made on large transactions and transactions with affiliated persons;</w:t>
      </w:r>
    </w:p>
    <w:p w14:paraId="7CA13F00" w14:textId="221CF6AB"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xml:space="preserve">- </w:t>
      </w:r>
      <w:r w:rsidR="00D43FEF">
        <w:rPr>
          <w:rFonts w:ascii="Times New Roman" w:hAnsi="Times New Roman" w:cs="Times New Roman"/>
          <w:lang w:val="en-US"/>
        </w:rPr>
        <w:t>about</w:t>
      </w:r>
      <w:r w:rsidR="00D43FEF" w:rsidRPr="001A3286">
        <w:rPr>
          <w:rFonts w:ascii="Times New Roman" w:hAnsi="Times New Roman" w:cs="Times New Roman"/>
          <w:lang w:val="en-US"/>
        </w:rPr>
        <w:t xml:space="preserve"> </w:t>
      </w:r>
      <w:r w:rsidRPr="00C14572">
        <w:rPr>
          <w:rFonts w:ascii="Times New Roman" w:hAnsi="Times New Roman" w:cs="Times New Roman"/>
          <w:lang w:val="en-US"/>
        </w:rPr>
        <w:t>conducting an audit, determining the limits of the audit organization and the amount of payment for its services;</w:t>
      </w:r>
    </w:p>
    <w:p w14:paraId="50FACFF2" w14:textId="0764A24F"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lastRenderedPageBreak/>
        <w:t xml:space="preserve">- audit organization's conclusion on the state of internal control in the </w:t>
      </w:r>
      <w:r w:rsidR="0070640E">
        <w:rPr>
          <w:rFonts w:ascii="Times New Roman" w:hAnsi="Times New Roman" w:cs="Times New Roman"/>
          <w:lang w:val="en-US"/>
        </w:rPr>
        <w:t>Company</w:t>
      </w:r>
      <w:r w:rsidRPr="00C14572">
        <w:rPr>
          <w:rFonts w:ascii="Times New Roman" w:hAnsi="Times New Roman" w:cs="Times New Roman"/>
          <w:lang w:val="en-US"/>
        </w:rPr>
        <w:t>;</w:t>
      </w:r>
    </w:p>
    <w:p w14:paraId="410854F3" w14:textId="061E3B0E"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xml:space="preserve">- Information </w:t>
      </w:r>
      <w:r w:rsidR="00D43FEF">
        <w:rPr>
          <w:rFonts w:ascii="Times New Roman" w:hAnsi="Times New Roman" w:cs="Times New Roman"/>
          <w:lang w:val="en-US"/>
        </w:rPr>
        <w:t>about</w:t>
      </w:r>
      <w:r w:rsidR="00D43FEF" w:rsidRPr="001A3286">
        <w:rPr>
          <w:rFonts w:ascii="Times New Roman" w:hAnsi="Times New Roman" w:cs="Times New Roman"/>
          <w:lang w:val="en-US"/>
        </w:rPr>
        <w:t xml:space="preserve"> </w:t>
      </w:r>
      <w:r w:rsidRPr="00C14572">
        <w:rPr>
          <w:rFonts w:ascii="Times New Roman" w:hAnsi="Times New Roman" w:cs="Times New Roman"/>
          <w:lang w:val="en-US"/>
        </w:rPr>
        <w:t>compliance with the requirements of the "Regulation on Internal Control".</w:t>
      </w:r>
    </w:p>
    <w:p w14:paraId="77AFC68A" w14:textId="1072B460"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xml:space="preserve">24. Information </w:t>
      </w:r>
      <w:r w:rsidR="00D43FEF">
        <w:rPr>
          <w:rFonts w:ascii="Times New Roman" w:hAnsi="Times New Roman" w:cs="Times New Roman"/>
          <w:lang w:val="en-US"/>
        </w:rPr>
        <w:t>about</w:t>
      </w:r>
      <w:r w:rsidR="00D43FEF" w:rsidRPr="001A3286">
        <w:rPr>
          <w:rFonts w:ascii="Times New Roman" w:hAnsi="Times New Roman" w:cs="Times New Roman"/>
          <w:lang w:val="en-US"/>
        </w:rPr>
        <w:t xml:space="preserve"> </w:t>
      </w:r>
      <w:r w:rsidRPr="00C14572">
        <w:rPr>
          <w:rFonts w:ascii="Times New Roman" w:hAnsi="Times New Roman" w:cs="Times New Roman"/>
          <w:lang w:val="en-US"/>
        </w:rPr>
        <w:t xml:space="preserve">the development of </w:t>
      </w:r>
      <w:r w:rsidR="0070640E">
        <w:rPr>
          <w:rFonts w:ascii="Times New Roman" w:hAnsi="Times New Roman" w:cs="Times New Roman"/>
          <w:lang w:val="en-US"/>
        </w:rPr>
        <w:t>Company</w:t>
      </w:r>
      <w:r w:rsidRPr="00C14572">
        <w:rPr>
          <w:rFonts w:ascii="Times New Roman" w:hAnsi="Times New Roman" w:cs="Times New Roman"/>
          <w:lang w:val="en-US"/>
        </w:rPr>
        <w:t xml:space="preserve"> activities includes the following information:</w:t>
      </w:r>
    </w:p>
    <w:p w14:paraId="2D609B4A" w14:textId="77777777"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analysis of development prospects in the main field of activity;</w:t>
      </w:r>
    </w:p>
    <w:p w14:paraId="6E3222CC" w14:textId="77777777"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ensuring its financial stability;</w:t>
      </w:r>
    </w:p>
    <w:p w14:paraId="146DDFCD" w14:textId="77777777"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increase in labor productivity and product competitiveness;</w:t>
      </w:r>
    </w:p>
    <w:p w14:paraId="562F8055" w14:textId="77777777"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growth of production, export and energy efficiency indicators;</w:t>
      </w:r>
    </w:p>
    <w:p w14:paraId="775B13F1" w14:textId="424401EE" w:rsidR="00C14572" w:rsidRPr="00C14572" w:rsidRDefault="00C41CF4" w:rsidP="00C14572">
      <w:pPr>
        <w:jc w:val="both"/>
        <w:rPr>
          <w:rFonts w:ascii="Times New Roman" w:hAnsi="Times New Roman" w:cs="Times New Roman"/>
          <w:lang w:val="en-US"/>
        </w:rPr>
      </w:pPr>
      <w:r>
        <w:rPr>
          <w:rFonts w:ascii="Times New Roman" w:hAnsi="Times New Roman" w:cs="Times New Roman"/>
          <w:lang w:val="en-US"/>
        </w:rPr>
        <w:t xml:space="preserve">- </w:t>
      </w:r>
      <w:r w:rsidR="00C14572" w:rsidRPr="00C14572">
        <w:rPr>
          <w:rFonts w:ascii="Times New Roman" w:hAnsi="Times New Roman" w:cs="Times New Roman"/>
          <w:lang w:val="en-US"/>
        </w:rPr>
        <w:t>modernization of production, implementation of technical and technological renewal, and as a result, an increase in the price of shares;</w:t>
      </w:r>
    </w:p>
    <w:p w14:paraId="7C19074C" w14:textId="7565A0CC"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xml:space="preserve">- </w:t>
      </w:r>
      <w:r w:rsidR="005B212D">
        <w:rPr>
          <w:rFonts w:ascii="Times New Roman" w:hAnsi="Times New Roman" w:cs="Times New Roman"/>
          <w:lang w:val="en-US"/>
        </w:rPr>
        <w:t>about</w:t>
      </w:r>
      <w:r w:rsidR="005B212D" w:rsidRPr="001A3286">
        <w:rPr>
          <w:rFonts w:ascii="Times New Roman" w:hAnsi="Times New Roman" w:cs="Times New Roman"/>
          <w:lang w:val="en-US"/>
        </w:rPr>
        <w:t xml:space="preserve"> </w:t>
      </w:r>
      <w:r w:rsidRPr="00C14572">
        <w:rPr>
          <w:rFonts w:ascii="Times New Roman" w:hAnsi="Times New Roman" w:cs="Times New Roman"/>
          <w:lang w:val="en-US"/>
        </w:rPr>
        <w:t>the application of management methods successfully approved in foreign experience, including SWOT, GAP, analysis and other approaches, special software products;</w:t>
      </w:r>
    </w:p>
    <w:p w14:paraId="6739ED76" w14:textId="5E1A4103"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xml:space="preserve">- </w:t>
      </w:r>
      <w:r w:rsidR="005B212D">
        <w:rPr>
          <w:rFonts w:ascii="Times New Roman" w:hAnsi="Times New Roman" w:cs="Times New Roman"/>
          <w:lang w:val="en-US"/>
        </w:rPr>
        <w:t>about</w:t>
      </w:r>
      <w:r w:rsidR="005B212D" w:rsidRPr="001A3286">
        <w:rPr>
          <w:rFonts w:ascii="Times New Roman" w:hAnsi="Times New Roman" w:cs="Times New Roman"/>
          <w:lang w:val="en-US"/>
        </w:rPr>
        <w:t xml:space="preserve"> </w:t>
      </w:r>
      <w:r w:rsidRPr="00C14572">
        <w:rPr>
          <w:rFonts w:ascii="Times New Roman" w:hAnsi="Times New Roman" w:cs="Times New Roman"/>
          <w:lang w:val="en-US"/>
        </w:rPr>
        <w:t xml:space="preserve">the implementation of the necessary quantity and quality criteria that allow monitoring of the achievement of the goals set in each development plan adopted in the </w:t>
      </w:r>
      <w:r w:rsidR="0070640E">
        <w:rPr>
          <w:rFonts w:ascii="Times New Roman" w:hAnsi="Times New Roman" w:cs="Times New Roman"/>
          <w:lang w:val="en-US"/>
        </w:rPr>
        <w:t>Company</w:t>
      </w:r>
      <w:r w:rsidRPr="00C14572">
        <w:rPr>
          <w:rFonts w:ascii="Times New Roman" w:hAnsi="Times New Roman" w:cs="Times New Roman"/>
          <w:lang w:val="en-US"/>
        </w:rPr>
        <w:t>.</w:t>
      </w:r>
    </w:p>
    <w:p w14:paraId="3457B5A3" w14:textId="2EEC5E58"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xml:space="preserve">25. Information on the priorities of </w:t>
      </w:r>
      <w:r w:rsidR="0070640E">
        <w:rPr>
          <w:rFonts w:ascii="Times New Roman" w:hAnsi="Times New Roman" w:cs="Times New Roman"/>
          <w:lang w:val="en-US"/>
        </w:rPr>
        <w:t>Company</w:t>
      </w:r>
      <w:r w:rsidRPr="00C14572">
        <w:rPr>
          <w:rFonts w:ascii="Times New Roman" w:hAnsi="Times New Roman" w:cs="Times New Roman"/>
          <w:lang w:val="en-US"/>
        </w:rPr>
        <w:t xml:space="preserve"> includes:</w:t>
      </w:r>
    </w:p>
    <w:p w14:paraId="23E00C07" w14:textId="4C7A03CB"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xml:space="preserve">- information on the priorities developed on the basis of the long-term strategy of the joint-stock </w:t>
      </w:r>
      <w:r w:rsidR="0070640E">
        <w:rPr>
          <w:rFonts w:ascii="Times New Roman" w:hAnsi="Times New Roman" w:cs="Times New Roman"/>
          <w:lang w:val="en-US"/>
        </w:rPr>
        <w:t>Company</w:t>
      </w:r>
      <w:r w:rsidRPr="00C14572">
        <w:rPr>
          <w:rFonts w:ascii="Times New Roman" w:hAnsi="Times New Roman" w:cs="Times New Roman"/>
          <w:lang w:val="en-US"/>
        </w:rPr>
        <w:t xml:space="preserve"> for a period of more than 5 years based on the characteristics of the industry, the analysis of the competitive environment, the provision of export orientation and the implementation of approved state programs for the development of the relevant industry, sectors and regions.</w:t>
      </w:r>
    </w:p>
    <w:p w14:paraId="653A2BE7" w14:textId="77777777" w:rsidR="00C14572" w:rsidRPr="00DC19A6" w:rsidRDefault="00C14572" w:rsidP="00DC19A6">
      <w:pPr>
        <w:jc w:val="center"/>
        <w:rPr>
          <w:rFonts w:ascii="Times New Roman" w:hAnsi="Times New Roman" w:cs="Times New Roman"/>
          <w:b/>
          <w:bCs/>
          <w:lang w:val="en-US"/>
        </w:rPr>
      </w:pPr>
      <w:r w:rsidRPr="00DC19A6">
        <w:rPr>
          <w:rFonts w:ascii="Times New Roman" w:hAnsi="Times New Roman" w:cs="Times New Roman"/>
          <w:b/>
          <w:bCs/>
          <w:lang w:val="en-US"/>
        </w:rPr>
        <w:t>§ 3. REPORT OF THE AUDITING COMMISSION</w:t>
      </w:r>
    </w:p>
    <w:p w14:paraId="03B32213" w14:textId="6185D073"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xml:space="preserve">26. The </w:t>
      </w:r>
      <w:r w:rsidR="00453786">
        <w:rPr>
          <w:rFonts w:ascii="Times New Roman" w:hAnsi="Times New Roman" w:cs="Times New Roman"/>
          <w:lang w:val="en-US"/>
        </w:rPr>
        <w:t>Audit Commission</w:t>
      </w:r>
      <w:r w:rsidRPr="00C14572">
        <w:rPr>
          <w:rFonts w:ascii="Times New Roman" w:hAnsi="Times New Roman" w:cs="Times New Roman"/>
          <w:lang w:val="en-US"/>
        </w:rPr>
        <w:t xml:space="preserve"> of the </w:t>
      </w:r>
      <w:r w:rsidR="0070640E">
        <w:rPr>
          <w:rFonts w:ascii="Times New Roman" w:hAnsi="Times New Roman" w:cs="Times New Roman"/>
          <w:lang w:val="en-US"/>
        </w:rPr>
        <w:t>Company</w:t>
      </w:r>
      <w:r w:rsidRPr="00C14572">
        <w:rPr>
          <w:rFonts w:ascii="Times New Roman" w:hAnsi="Times New Roman" w:cs="Times New Roman"/>
          <w:lang w:val="en-US"/>
        </w:rPr>
        <w:t xml:space="preserve"> shall present a report on the results of the </w:t>
      </w:r>
      <w:r w:rsidR="0070640E">
        <w:rPr>
          <w:rFonts w:ascii="Times New Roman" w:hAnsi="Times New Roman" w:cs="Times New Roman"/>
          <w:lang w:val="en-US"/>
        </w:rPr>
        <w:t>Company</w:t>
      </w:r>
      <w:r w:rsidRPr="00C14572">
        <w:rPr>
          <w:rFonts w:ascii="Times New Roman" w:hAnsi="Times New Roman" w:cs="Times New Roman"/>
          <w:lang w:val="en-US"/>
        </w:rPr>
        <w:t xml:space="preserve">'s financial activities no later than 10 days before the annual </w:t>
      </w:r>
      <w:r w:rsidR="00E4718D">
        <w:rPr>
          <w:rFonts w:ascii="Times New Roman" w:hAnsi="Times New Roman" w:cs="Times New Roman"/>
          <w:lang w:val="en-US"/>
        </w:rPr>
        <w:t>General Meeting of Shareholders</w:t>
      </w:r>
      <w:r w:rsidRPr="00C14572">
        <w:rPr>
          <w:rFonts w:ascii="Times New Roman" w:hAnsi="Times New Roman" w:cs="Times New Roman"/>
          <w:lang w:val="en-US"/>
        </w:rPr>
        <w:t>.</w:t>
      </w:r>
    </w:p>
    <w:p w14:paraId="0A2EEEA0" w14:textId="15BE09FA"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xml:space="preserve">27. The report on the results of financial and economic activity of the </w:t>
      </w:r>
      <w:r w:rsidR="0070640E">
        <w:rPr>
          <w:rFonts w:ascii="Times New Roman" w:hAnsi="Times New Roman" w:cs="Times New Roman"/>
          <w:lang w:val="en-US"/>
        </w:rPr>
        <w:t>Company</w:t>
      </w:r>
      <w:r w:rsidRPr="00C14572">
        <w:rPr>
          <w:rFonts w:ascii="Times New Roman" w:hAnsi="Times New Roman" w:cs="Times New Roman"/>
          <w:lang w:val="en-US"/>
        </w:rPr>
        <w:t xml:space="preserve"> must include the following:</w:t>
      </w:r>
    </w:p>
    <w:p w14:paraId="45851AAF" w14:textId="07BA6201" w:rsidR="00C14572" w:rsidRPr="00C14572" w:rsidRDefault="002E1132" w:rsidP="00C14572">
      <w:pPr>
        <w:jc w:val="both"/>
        <w:rPr>
          <w:rFonts w:ascii="Times New Roman" w:hAnsi="Times New Roman" w:cs="Times New Roman"/>
          <w:lang w:val="en-US"/>
        </w:rPr>
      </w:pPr>
      <w:r>
        <w:rPr>
          <w:rFonts w:ascii="Times New Roman" w:hAnsi="Times New Roman" w:cs="Times New Roman"/>
          <w:lang w:val="en-US"/>
        </w:rPr>
        <w:t xml:space="preserve">a) </w:t>
      </w:r>
      <w:r w:rsidR="00C14572" w:rsidRPr="00C14572">
        <w:rPr>
          <w:rFonts w:ascii="Times New Roman" w:hAnsi="Times New Roman" w:cs="Times New Roman"/>
          <w:lang w:val="en-US"/>
        </w:rPr>
        <w:t xml:space="preserve">assessment of the accuracy of the information reflected in </w:t>
      </w:r>
      <w:r w:rsidR="007F471D">
        <w:rPr>
          <w:rFonts w:ascii="Times New Roman" w:hAnsi="Times New Roman" w:cs="Times New Roman"/>
          <w:lang w:val="en-US"/>
        </w:rPr>
        <w:t>reports</w:t>
      </w:r>
      <w:r w:rsidR="00C14572" w:rsidRPr="00C14572">
        <w:rPr>
          <w:rFonts w:ascii="Times New Roman" w:hAnsi="Times New Roman" w:cs="Times New Roman"/>
          <w:lang w:val="en-US"/>
        </w:rPr>
        <w:t xml:space="preserve"> and other financial documents of the </w:t>
      </w:r>
      <w:r w:rsidR="0070640E">
        <w:rPr>
          <w:rFonts w:ascii="Times New Roman" w:hAnsi="Times New Roman" w:cs="Times New Roman"/>
          <w:lang w:val="en-US"/>
        </w:rPr>
        <w:t>Company</w:t>
      </w:r>
      <w:r w:rsidR="00C14572" w:rsidRPr="00C14572">
        <w:rPr>
          <w:rFonts w:ascii="Times New Roman" w:hAnsi="Times New Roman" w:cs="Times New Roman"/>
          <w:lang w:val="en-US"/>
        </w:rPr>
        <w:t>, including the following results:</w:t>
      </w:r>
    </w:p>
    <w:p w14:paraId="1E5D8C02" w14:textId="21D8841B"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xml:space="preserve">Checking the </w:t>
      </w:r>
      <w:r w:rsidR="0070640E">
        <w:rPr>
          <w:rFonts w:ascii="Times New Roman" w:hAnsi="Times New Roman" w:cs="Times New Roman"/>
          <w:lang w:val="en-US"/>
        </w:rPr>
        <w:t>Company</w:t>
      </w:r>
      <w:r w:rsidRPr="00C14572">
        <w:rPr>
          <w:rFonts w:ascii="Times New Roman" w:hAnsi="Times New Roman" w:cs="Times New Roman"/>
          <w:lang w:val="en-US"/>
        </w:rPr>
        <w:t>'s financial documents, carrying out an inventory of property, compliance of these documents with the primary accounting information;</w:t>
      </w:r>
    </w:p>
    <w:p w14:paraId="05D0F9CE" w14:textId="77777777"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Analysis of the compliance of accounting and statistical accounting with existing regulations;</w:t>
      </w:r>
    </w:p>
    <w:p w14:paraId="3D0BF57B" w14:textId="57A12AAB" w:rsidR="00C14572" w:rsidRPr="00C14572" w:rsidRDefault="00C14572" w:rsidP="00C14572">
      <w:pPr>
        <w:jc w:val="both"/>
        <w:rPr>
          <w:rFonts w:ascii="Times New Roman" w:hAnsi="Times New Roman" w:cs="Times New Roman"/>
          <w:lang w:val="en-US"/>
        </w:rPr>
      </w:pPr>
      <w:r w:rsidRPr="00C14572">
        <w:rPr>
          <w:rFonts w:ascii="Times New Roman" w:hAnsi="Times New Roman" w:cs="Times New Roman"/>
          <w:lang w:val="en-US"/>
        </w:rPr>
        <w:t xml:space="preserve">Verification of the correctness of the </w:t>
      </w:r>
      <w:r w:rsidR="0070640E">
        <w:rPr>
          <w:rFonts w:ascii="Times New Roman" w:hAnsi="Times New Roman" w:cs="Times New Roman"/>
          <w:lang w:val="en-US"/>
        </w:rPr>
        <w:t>Company</w:t>
      </w:r>
      <w:r w:rsidRPr="00C14572">
        <w:rPr>
          <w:rFonts w:ascii="Times New Roman" w:hAnsi="Times New Roman" w:cs="Times New Roman"/>
          <w:lang w:val="en-US"/>
        </w:rPr>
        <w:t>'s balance sheet, reporting documents to the tax inspectorate, statistical bodies, and state management bodies;</w:t>
      </w:r>
    </w:p>
    <w:p w14:paraId="0E11B6CF" w14:textId="5156B3E1" w:rsidR="001A3286" w:rsidRDefault="00C14572" w:rsidP="00C14572">
      <w:pPr>
        <w:jc w:val="both"/>
        <w:rPr>
          <w:rFonts w:ascii="Times New Roman" w:hAnsi="Times New Roman" w:cs="Times New Roman"/>
          <w:lang w:val="en-US"/>
        </w:rPr>
      </w:pPr>
      <w:r w:rsidRPr="00C14572">
        <w:rPr>
          <w:rFonts w:ascii="Times New Roman" w:hAnsi="Times New Roman" w:cs="Times New Roman"/>
          <w:lang w:val="en-US"/>
        </w:rPr>
        <w:t xml:space="preserve">Checking the legality of the contracts concluded on behalf of the </w:t>
      </w:r>
      <w:r w:rsidR="0070640E">
        <w:rPr>
          <w:rFonts w:ascii="Times New Roman" w:hAnsi="Times New Roman" w:cs="Times New Roman"/>
          <w:lang w:val="en-US"/>
        </w:rPr>
        <w:t>Company</w:t>
      </w:r>
      <w:r w:rsidRPr="00C14572">
        <w:rPr>
          <w:rFonts w:ascii="Times New Roman" w:hAnsi="Times New Roman" w:cs="Times New Roman"/>
          <w:lang w:val="en-US"/>
        </w:rPr>
        <w:t>, the transactions carried out, the settlement with counterparties;</w:t>
      </w:r>
    </w:p>
    <w:p w14:paraId="7924948D" w14:textId="77777777" w:rsidR="0036419B" w:rsidRPr="0036419B" w:rsidRDefault="0036419B" w:rsidP="0036419B">
      <w:pPr>
        <w:jc w:val="both"/>
        <w:rPr>
          <w:rFonts w:ascii="Times New Roman" w:hAnsi="Times New Roman" w:cs="Times New Roman"/>
          <w:lang w:val="en-US"/>
        </w:rPr>
      </w:pPr>
      <w:r w:rsidRPr="0036419B">
        <w:rPr>
          <w:rFonts w:ascii="Times New Roman" w:hAnsi="Times New Roman" w:cs="Times New Roman"/>
          <w:lang w:val="en-US"/>
        </w:rPr>
        <w:t>Checking compliance with regulations and rules set in financial, economic and production activities;</w:t>
      </w:r>
    </w:p>
    <w:p w14:paraId="0B63E9B3" w14:textId="509F3982" w:rsidR="0036419B" w:rsidRPr="0036419B" w:rsidRDefault="0036419B" w:rsidP="0036419B">
      <w:pPr>
        <w:jc w:val="both"/>
        <w:rPr>
          <w:rFonts w:ascii="Times New Roman" w:hAnsi="Times New Roman" w:cs="Times New Roman"/>
          <w:lang w:val="en-US"/>
        </w:rPr>
      </w:pPr>
      <w:r w:rsidRPr="0036419B">
        <w:rPr>
          <w:rFonts w:ascii="Times New Roman" w:hAnsi="Times New Roman" w:cs="Times New Roman"/>
          <w:lang w:val="en-US"/>
        </w:rPr>
        <w:t xml:space="preserve">b) Analysis of the financial situation of the </w:t>
      </w:r>
      <w:r w:rsidR="0070640E">
        <w:rPr>
          <w:rFonts w:ascii="Times New Roman" w:hAnsi="Times New Roman" w:cs="Times New Roman"/>
          <w:lang w:val="en-US"/>
        </w:rPr>
        <w:t>Company</w:t>
      </w:r>
      <w:r w:rsidRPr="0036419B">
        <w:rPr>
          <w:rFonts w:ascii="Times New Roman" w:hAnsi="Times New Roman" w:cs="Times New Roman"/>
          <w:lang w:val="en-US"/>
        </w:rPr>
        <w:t>, its solvency, liquidity of assets, mutual ratio of personal and debt funds;</w:t>
      </w:r>
    </w:p>
    <w:p w14:paraId="130930E7" w14:textId="4F1D5886" w:rsidR="0036419B" w:rsidRPr="0036419B" w:rsidRDefault="00D80FF2" w:rsidP="0036419B">
      <w:pPr>
        <w:jc w:val="both"/>
        <w:rPr>
          <w:rFonts w:ascii="Times New Roman" w:hAnsi="Times New Roman" w:cs="Times New Roman"/>
          <w:lang w:val="en-US"/>
        </w:rPr>
      </w:pPr>
      <w:r>
        <w:rPr>
          <w:rFonts w:ascii="Times New Roman" w:hAnsi="Times New Roman" w:cs="Times New Roman"/>
          <w:lang w:val="en-US"/>
        </w:rPr>
        <w:t>c</w:t>
      </w:r>
      <w:r w:rsidR="0036419B" w:rsidRPr="0036419B">
        <w:rPr>
          <w:rFonts w:ascii="Times New Roman" w:hAnsi="Times New Roman" w:cs="Times New Roman"/>
          <w:lang w:val="en-US"/>
        </w:rPr>
        <w:t>) timeliness and correctness of payments by suppliers of products and services to the budget, calculation and payment of interest on dividends, bonds, payments on other obligations;</w:t>
      </w:r>
    </w:p>
    <w:p w14:paraId="62A5BC39" w14:textId="17C5C9B7" w:rsidR="0036419B" w:rsidRPr="0036419B" w:rsidRDefault="00D80FF2" w:rsidP="0036419B">
      <w:pPr>
        <w:jc w:val="both"/>
        <w:rPr>
          <w:rFonts w:ascii="Times New Roman" w:hAnsi="Times New Roman" w:cs="Times New Roman"/>
          <w:lang w:val="en-US"/>
        </w:rPr>
      </w:pPr>
      <w:r>
        <w:rPr>
          <w:rFonts w:ascii="Times New Roman" w:hAnsi="Times New Roman" w:cs="Times New Roman"/>
          <w:lang w:val="en-US"/>
        </w:rPr>
        <w:t>d</w:t>
      </w:r>
      <w:r w:rsidR="0036419B" w:rsidRPr="0036419B">
        <w:rPr>
          <w:rFonts w:ascii="Times New Roman" w:hAnsi="Times New Roman" w:cs="Times New Roman"/>
          <w:lang w:val="en-US"/>
        </w:rPr>
        <w:t xml:space="preserve">) the correctness of the decisions made by the management bodies of the </w:t>
      </w:r>
      <w:r w:rsidR="0070640E">
        <w:rPr>
          <w:rFonts w:ascii="Times New Roman" w:hAnsi="Times New Roman" w:cs="Times New Roman"/>
          <w:lang w:val="en-US"/>
        </w:rPr>
        <w:t>Company</w:t>
      </w:r>
      <w:r w:rsidR="0036419B" w:rsidRPr="0036419B">
        <w:rPr>
          <w:rFonts w:ascii="Times New Roman" w:hAnsi="Times New Roman" w:cs="Times New Roman"/>
          <w:lang w:val="en-US"/>
        </w:rPr>
        <w:t xml:space="preserve">, their compliance with the </w:t>
      </w:r>
      <w:r w:rsidR="002E1963">
        <w:rPr>
          <w:rFonts w:ascii="Times New Roman" w:hAnsi="Times New Roman" w:cs="Times New Roman"/>
          <w:lang w:val="en-US"/>
        </w:rPr>
        <w:t>Articles of Association</w:t>
      </w:r>
      <w:r w:rsidR="0036419B" w:rsidRPr="0036419B">
        <w:rPr>
          <w:rFonts w:ascii="Times New Roman" w:hAnsi="Times New Roman" w:cs="Times New Roman"/>
          <w:lang w:val="en-US"/>
        </w:rPr>
        <w:t xml:space="preserve"> of the </w:t>
      </w:r>
      <w:r w:rsidR="0070640E">
        <w:rPr>
          <w:rFonts w:ascii="Times New Roman" w:hAnsi="Times New Roman" w:cs="Times New Roman"/>
          <w:lang w:val="en-US"/>
        </w:rPr>
        <w:t>Company</w:t>
      </w:r>
      <w:r w:rsidR="0036419B" w:rsidRPr="0036419B">
        <w:rPr>
          <w:rFonts w:ascii="Times New Roman" w:hAnsi="Times New Roman" w:cs="Times New Roman"/>
          <w:lang w:val="en-US"/>
        </w:rPr>
        <w:t xml:space="preserve"> and the norms of the current legal documents;</w:t>
      </w:r>
    </w:p>
    <w:p w14:paraId="0B32BA4A" w14:textId="5FC28D7D" w:rsidR="0036419B" w:rsidRPr="0036419B" w:rsidRDefault="00D80FF2" w:rsidP="0036419B">
      <w:pPr>
        <w:jc w:val="both"/>
        <w:rPr>
          <w:rFonts w:ascii="Times New Roman" w:hAnsi="Times New Roman" w:cs="Times New Roman"/>
          <w:lang w:val="en-US"/>
        </w:rPr>
      </w:pPr>
      <w:r>
        <w:rPr>
          <w:rFonts w:ascii="Times New Roman" w:hAnsi="Times New Roman" w:cs="Times New Roman"/>
          <w:lang w:val="en-US"/>
        </w:rPr>
        <w:lastRenderedPageBreak/>
        <w:t>e</w:t>
      </w:r>
      <w:r w:rsidR="0036419B" w:rsidRPr="0036419B">
        <w:rPr>
          <w:rFonts w:ascii="Times New Roman" w:hAnsi="Times New Roman" w:cs="Times New Roman"/>
          <w:lang w:val="en-US"/>
        </w:rPr>
        <w:t>) information on the facts of violations of the procedure for keeping accounting records and submitting financial reports, as well as legal documents in the implementation of financial and economic activities.</w:t>
      </w:r>
    </w:p>
    <w:p w14:paraId="34216BB8" w14:textId="4578D67D" w:rsidR="0036419B" w:rsidRPr="0036419B" w:rsidRDefault="0036419B" w:rsidP="0036419B">
      <w:pPr>
        <w:jc w:val="both"/>
        <w:rPr>
          <w:rFonts w:ascii="Times New Roman" w:hAnsi="Times New Roman" w:cs="Times New Roman"/>
          <w:lang w:val="en-US"/>
        </w:rPr>
      </w:pPr>
      <w:r w:rsidRPr="0036419B">
        <w:rPr>
          <w:rFonts w:ascii="Times New Roman" w:hAnsi="Times New Roman" w:cs="Times New Roman"/>
          <w:lang w:val="en-US"/>
        </w:rPr>
        <w:t xml:space="preserve">28. The conclusion (report) of the </w:t>
      </w:r>
      <w:r w:rsidR="00453786">
        <w:rPr>
          <w:rFonts w:ascii="Times New Roman" w:hAnsi="Times New Roman" w:cs="Times New Roman"/>
          <w:lang w:val="en-US"/>
        </w:rPr>
        <w:t>Audit Commission</w:t>
      </w:r>
      <w:r w:rsidRPr="0036419B">
        <w:rPr>
          <w:rFonts w:ascii="Times New Roman" w:hAnsi="Times New Roman" w:cs="Times New Roman"/>
          <w:lang w:val="en-US"/>
        </w:rPr>
        <w:t xml:space="preserve"> shall include information on the existence of major transactions with affiliated persons in the </w:t>
      </w:r>
      <w:r w:rsidR="0070640E">
        <w:rPr>
          <w:rFonts w:ascii="Times New Roman" w:hAnsi="Times New Roman" w:cs="Times New Roman"/>
          <w:lang w:val="en-US"/>
        </w:rPr>
        <w:t>Company</w:t>
      </w:r>
      <w:r w:rsidRPr="0036419B">
        <w:rPr>
          <w:rFonts w:ascii="Times New Roman" w:hAnsi="Times New Roman" w:cs="Times New Roman"/>
          <w:lang w:val="en-US"/>
        </w:rPr>
        <w:t xml:space="preserve">, as well as compliance with the requirements of the laws and internal documents of the </w:t>
      </w:r>
      <w:r w:rsidR="0070640E">
        <w:rPr>
          <w:rFonts w:ascii="Times New Roman" w:hAnsi="Times New Roman" w:cs="Times New Roman"/>
          <w:lang w:val="en-US"/>
        </w:rPr>
        <w:t>Company</w:t>
      </w:r>
      <w:r w:rsidRPr="0036419B">
        <w:rPr>
          <w:rFonts w:ascii="Times New Roman" w:hAnsi="Times New Roman" w:cs="Times New Roman"/>
          <w:lang w:val="en-US"/>
        </w:rPr>
        <w:t xml:space="preserve"> regarding the implementation of these transactions included in the quarterly meeting of the </w:t>
      </w:r>
      <w:r w:rsidR="00453786">
        <w:rPr>
          <w:rFonts w:ascii="Times New Roman" w:hAnsi="Times New Roman" w:cs="Times New Roman"/>
          <w:lang w:val="en-US"/>
        </w:rPr>
        <w:t>Supervisory Board</w:t>
      </w:r>
      <w:r w:rsidRPr="0036419B">
        <w:rPr>
          <w:rFonts w:ascii="Times New Roman" w:hAnsi="Times New Roman" w:cs="Times New Roman"/>
          <w:lang w:val="en-US"/>
        </w:rPr>
        <w:t xml:space="preserve"> of the </w:t>
      </w:r>
      <w:r w:rsidR="0070640E">
        <w:rPr>
          <w:rFonts w:ascii="Times New Roman" w:hAnsi="Times New Roman" w:cs="Times New Roman"/>
          <w:lang w:val="en-US"/>
        </w:rPr>
        <w:t>Company</w:t>
      </w:r>
      <w:r w:rsidRPr="0036419B">
        <w:rPr>
          <w:rFonts w:ascii="Times New Roman" w:hAnsi="Times New Roman" w:cs="Times New Roman"/>
          <w:lang w:val="en-US"/>
        </w:rPr>
        <w:t>.</w:t>
      </w:r>
    </w:p>
    <w:p w14:paraId="012E4C96" w14:textId="77777777" w:rsidR="0036419B" w:rsidRPr="0036419B" w:rsidRDefault="0036419B" w:rsidP="0036419B">
      <w:pPr>
        <w:jc w:val="both"/>
        <w:rPr>
          <w:rFonts w:ascii="Times New Roman" w:hAnsi="Times New Roman" w:cs="Times New Roman"/>
          <w:lang w:val="en-US"/>
        </w:rPr>
      </w:pPr>
      <w:r w:rsidRPr="0036419B">
        <w:rPr>
          <w:rFonts w:ascii="Times New Roman" w:hAnsi="Times New Roman" w:cs="Times New Roman"/>
          <w:lang w:val="en-US"/>
        </w:rPr>
        <w:t>29. The conclusion (report) of the inspection commission must include suggestions and recommendations in the following order:</w:t>
      </w:r>
    </w:p>
    <w:p w14:paraId="683CC8B1" w14:textId="4E5C856A" w:rsidR="0036419B" w:rsidRPr="0036419B" w:rsidRDefault="0036419B" w:rsidP="0036419B">
      <w:pPr>
        <w:jc w:val="both"/>
        <w:rPr>
          <w:rFonts w:ascii="Times New Roman" w:hAnsi="Times New Roman" w:cs="Times New Roman"/>
          <w:lang w:val="en-US"/>
        </w:rPr>
      </w:pPr>
      <w:r w:rsidRPr="0036419B">
        <w:rPr>
          <w:rFonts w:ascii="Times New Roman" w:hAnsi="Times New Roman" w:cs="Times New Roman"/>
          <w:lang w:val="en-US"/>
        </w:rPr>
        <w:t xml:space="preserve">a) </w:t>
      </w:r>
      <w:r w:rsidR="006B1197">
        <w:rPr>
          <w:rFonts w:ascii="Times New Roman" w:hAnsi="Times New Roman" w:cs="Times New Roman"/>
          <w:lang w:val="en-US"/>
        </w:rPr>
        <w:t>about</w:t>
      </w:r>
      <w:r w:rsidRPr="0036419B">
        <w:rPr>
          <w:rFonts w:ascii="Times New Roman" w:hAnsi="Times New Roman" w:cs="Times New Roman"/>
          <w:lang w:val="en-US"/>
        </w:rPr>
        <w:t xml:space="preserve"> elimination of deficiencies identified as a result of the inspection and violation of the procedure for keeping accounting records and submitting financial statements;</w:t>
      </w:r>
    </w:p>
    <w:p w14:paraId="7EEC22F6" w14:textId="36487140" w:rsidR="0036419B" w:rsidRPr="0036419B" w:rsidRDefault="0036419B" w:rsidP="0036419B">
      <w:pPr>
        <w:jc w:val="both"/>
        <w:rPr>
          <w:rFonts w:ascii="Times New Roman" w:hAnsi="Times New Roman" w:cs="Times New Roman"/>
          <w:lang w:val="en-US"/>
        </w:rPr>
      </w:pPr>
      <w:r w:rsidRPr="0036419B">
        <w:rPr>
          <w:rFonts w:ascii="Times New Roman" w:hAnsi="Times New Roman" w:cs="Times New Roman"/>
          <w:lang w:val="en-US"/>
        </w:rPr>
        <w:t xml:space="preserve">b) </w:t>
      </w:r>
      <w:r w:rsidR="006B1197">
        <w:rPr>
          <w:rFonts w:ascii="Times New Roman" w:hAnsi="Times New Roman" w:cs="Times New Roman"/>
          <w:lang w:val="en-US"/>
        </w:rPr>
        <w:t>about</w:t>
      </w:r>
      <w:r w:rsidR="006B1197" w:rsidRPr="0036419B">
        <w:rPr>
          <w:rFonts w:ascii="Times New Roman" w:hAnsi="Times New Roman" w:cs="Times New Roman"/>
          <w:lang w:val="en-US"/>
        </w:rPr>
        <w:t xml:space="preserve"> </w:t>
      </w:r>
      <w:r w:rsidRPr="0036419B">
        <w:rPr>
          <w:rFonts w:ascii="Times New Roman" w:hAnsi="Times New Roman" w:cs="Times New Roman"/>
          <w:lang w:val="en-US"/>
        </w:rPr>
        <w:t>the application of measures against the guilty persons who violated the laws during the implementation of financial and economic activities;</w:t>
      </w:r>
    </w:p>
    <w:p w14:paraId="44063BEA" w14:textId="3F17F5A0" w:rsidR="0036419B" w:rsidRPr="0036419B" w:rsidRDefault="0036419B" w:rsidP="0036419B">
      <w:pPr>
        <w:jc w:val="both"/>
        <w:rPr>
          <w:rFonts w:ascii="Times New Roman" w:hAnsi="Times New Roman" w:cs="Times New Roman"/>
          <w:lang w:val="en-US"/>
        </w:rPr>
      </w:pPr>
      <w:r w:rsidRPr="0036419B">
        <w:rPr>
          <w:rFonts w:ascii="Times New Roman" w:hAnsi="Times New Roman" w:cs="Times New Roman"/>
          <w:lang w:val="en-US"/>
        </w:rPr>
        <w:t xml:space="preserve">c) </w:t>
      </w:r>
      <w:r w:rsidR="006B1197">
        <w:rPr>
          <w:rFonts w:ascii="Times New Roman" w:hAnsi="Times New Roman" w:cs="Times New Roman"/>
          <w:lang w:val="en-US"/>
        </w:rPr>
        <w:t>about</w:t>
      </w:r>
      <w:r w:rsidR="006B1197" w:rsidRPr="0036419B">
        <w:rPr>
          <w:rFonts w:ascii="Times New Roman" w:hAnsi="Times New Roman" w:cs="Times New Roman"/>
          <w:lang w:val="en-US"/>
        </w:rPr>
        <w:t xml:space="preserve"> </w:t>
      </w:r>
      <w:r w:rsidRPr="0036419B">
        <w:rPr>
          <w:rFonts w:ascii="Times New Roman" w:hAnsi="Times New Roman" w:cs="Times New Roman"/>
          <w:lang w:val="en-US"/>
        </w:rPr>
        <w:t>improv</w:t>
      </w:r>
      <w:r w:rsidR="006B1197">
        <w:rPr>
          <w:rFonts w:ascii="Times New Roman" w:hAnsi="Times New Roman" w:cs="Times New Roman"/>
          <w:lang w:val="en-US"/>
        </w:rPr>
        <w:t>ing</w:t>
      </w:r>
      <w:r w:rsidRPr="0036419B">
        <w:rPr>
          <w:rFonts w:ascii="Times New Roman" w:hAnsi="Times New Roman" w:cs="Times New Roman"/>
          <w:lang w:val="en-US"/>
        </w:rPr>
        <w:t xml:space="preserve"> the financial and economic situation of the </w:t>
      </w:r>
      <w:r w:rsidR="0070640E">
        <w:rPr>
          <w:rFonts w:ascii="Times New Roman" w:hAnsi="Times New Roman" w:cs="Times New Roman"/>
          <w:lang w:val="en-US"/>
        </w:rPr>
        <w:t>Company</w:t>
      </w:r>
      <w:r w:rsidRPr="0036419B">
        <w:rPr>
          <w:rFonts w:ascii="Times New Roman" w:hAnsi="Times New Roman" w:cs="Times New Roman"/>
          <w:lang w:val="en-US"/>
        </w:rPr>
        <w:t>;</w:t>
      </w:r>
    </w:p>
    <w:p w14:paraId="3E356649" w14:textId="14031D32" w:rsidR="0036419B" w:rsidRPr="0036419B" w:rsidRDefault="006B1197" w:rsidP="0036419B">
      <w:pPr>
        <w:jc w:val="both"/>
        <w:rPr>
          <w:rFonts w:ascii="Times New Roman" w:hAnsi="Times New Roman" w:cs="Times New Roman"/>
          <w:lang w:val="en-US"/>
        </w:rPr>
      </w:pPr>
      <w:r>
        <w:rPr>
          <w:rFonts w:ascii="Times New Roman" w:hAnsi="Times New Roman" w:cs="Times New Roman"/>
          <w:lang w:val="en-US"/>
        </w:rPr>
        <w:t>d</w:t>
      </w:r>
      <w:r w:rsidR="0036419B" w:rsidRPr="0036419B">
        <w:rPr>
          <w:rFonts w:ascii="Times New Roman" w:hAnsi="Times New Roman" w:cs="Times New Roman"/>
          <w:lang w:val="en-US"/>
        </w:rPr>
        <w:t xml:space="preserve">) </w:t>
      </w:r>
      <w:r>
        <w:rPr>
          <w:rFonts w:ascii="Times New Roman" w:hAnsi="Times New Roman" w:cs="Times New Roman"/>
          <w:lang w:val="en-US"/>
        </w:rPr>
        <w:t>about</w:t>
      </w:r>
      <w:r w:rsidRPr="0036419B">
        <w:rPr>
          <w:rFonts w:ascii="Times New Roman" w:hAnsi="Times New Roman" w:cs="Times New Roman"/>
          <w:lang w:val="en-US"/>
        </w:rPr>
        <w:t xml:space="preserve"> </w:t>
      </w:r>
      <w:r w:rsidR="0036419B" w:rsidRPr="0036419B">
        <w:rPr>
          <w:rFonts w:ascii="Times New Roman" w:hAnsi="Times New Roman" w:cs="Times New Roman"/>
          <w:lang w:val="en-US"/>
        </w:rPr>
        <w:t xml:space="preserve">making changes and additions to the </w:t>
      </w:r>
      <w:r w:rsidR="0070640E">
        <w:rPr>
          <w:rFonts w:ascii="Times New Roman" w:hAnsi="Times New Roman" w:cs="Times New Roman"/>
          <w:lang w:val="en-US"/>
        </w:rPr>
        <w:t>Company</w:t>
      </w:r>
      <w:r w:rsidR="0036419B" w:rsidRPr="0036419B">
        <w:rPr>
          <w:rFonts w:ascii="Times New Roman" w:hAnsi="Times New Roman" w:cs="Times New Roman"/>
          <w:lang w:val="en-US"/>
        </w:rPr>
        <w:t xml:space="preserve">'s </w:t>
      </w:r>
      <w:r w:rsidR="002E1963">
        <w:rPr>
          <w:rFonts w:ascii="Times New Roman" w:hAnsi="Times New Roman" w:cs="Times New Roman"/>
          <w:lang w:val="en-US"/>
        </w:rPr>
        <w:t>Articles of Association</w:t>
      </w:r>
      <w:r w:rsidR="0036419B" w:rsidRPr="0036419B">
        <w:rPr>
          <w:rFonts w:ascii="Times New Roman" w:hAnsi="Times New Roman" w:cs="Times New Roman"/>
          <w:lang w:val="en-US"/>
        </w:rPr>
        <w:t xml:space="preserve"> and other internal documents in accordance with the law.</w:t>
      </w:r>
    </w:p>
    <w:p w14:paraId="21A1D60A" w14:textId="5B7F8408" w:rsidR="0036419B" w:rsidRPr="00B9568B" w:rsidRDefault="00B9568B" w:rsidP="00B9568B">
      <w:pPr>
        <w:jc w:val="center"/>
        <w:rPr>
          <w:rFonts w:ascii="Times New Roman" w:hAnsi="Times New Roman" w:cs="Times New Roman"/>
          <w:b/>
          <w:bCs/>
          <w:lang w:val="en-US"/>
        </w:rPr>
      </w:pPr>
      <w:r w:rsidRPr="00B9568B">
        <w:rPr>
          <w:rFonts w:ascii="Times New Roman" w:hAnsi="Times New Roman" w:cs="Times New Roman"/>
          <w:b/>
          <w:bCs/>
          <w:lang w:val="en-US"/>
        </w:rPr>
        <w:t>III</w:t>
      </w:r>
      <w:r w:rsidR="0036419B" w:rsidRPr="00B9568B">
        <w:rPr>
          <w:rFonts w:ascii="Times New Roman" w:hAnsi="Times New Roman" w:cs="Times New Roman"/>
          <w:b/>
          <w:bCs/>
          <w:lang w:val="en-US"/>
        </w:rPr>
        <w:t xml:space="preserve">. FINAL </w:t>
      </w:r>
      <w:r w:rsidRPr="00B9568B">
        <w:rPr>
          <w:rFonts w:ascii="Times New Roman" w:hAnsi="Times New Roman" w:cs="Times New Roman"/>
          <w:b/>
          <w:bCs/>
          <w:lang w:val="en-US"/>
        </w:rPr>
        <w:t>PROVISIONS</w:t>
      </w:r>
    </w:p>
    <w:p w14:paraId="589CF71A" w14:textId="7DC1372A" w:rsidR="0036419B" w:rsidRPr="0036419B" w:rsidRDefault="0036419B" w:rsidP="0036419B">
      <w:pPr>
        <w:jc w:val="both"/>
        <w:rPr>
          <w:rFonts w:ascii="Times New Roman" w:hAnsi="Times New Roman" w:cs="Times New Roman"/>
          <w:lang w:val="en-US"/>
        </w:rPr>
      </w:pPr>
      <w:r w:rsidRPr="0036419B">
        <w:rPr>
          <w:rFonts w:ascii="Times New Roman" w:hAnsi="Times New Roman" w:cs="Times New Roman"/>
          <w:lang w:val="en-US"/>
        </w:rPr>
        <w:t xml:space="preserve">30. At the </w:t>
      </w:r>
      <w:r w:rsidR="00E4718D">
        <w:rPr>
          <w:rFonts w:ascii="Times New Roman" w:hAnsi="Times New Roman" w:cs="Times New Roman"/>
          <w:lang w:val="en-US"/>
        </w:rPr>
        <w:t>General Meeting of Shareholders</w:t>
      </w:r>
      <w:r w:rsidRPr="0036419B">
        <w:rPr>
          <w:rFonts w:ascii="Times New Roman" w:hAnsi="Times New Roman" w:cs="Times New Roman"/>
          <w:lang w:val="en-US"/>
        </w:rPr>
        <w:t xml:space="preserve">, other </w:t>
      </w:r>
      <w:r w:rsidR="007F471D">
        <w:rPr>
          <w:rFonts w:ascii="Times New Roman" w:hAnsi="Times New Roman" w:cs="Times New Roman"/>
          <w:lang w:val="en-US"/>
        </w:rPr>
        <w:t>Reports of Management and Supervisory bodies</w:t>
      </w:r>
      <w:r w:rsidRPr="0036419B">
        <w:rPr>
          <w:rFonts w:ascii="Times New Roman" w:hAnsi="Times New Roman" w:cs="Times New Roman"/>
          <w:lang w:val="en-US"/>
        </w:rPr>
        <w:t xml:space="preserve"> drawn up in accordance with this Regulation and legal documents will be reviewed.</w:t>
      </w:r>
    </w:p>
    <w:p w14:paraId="18C08680" w14:textId="4B82A6F8" w:rsidR="0036419B" w:rsidRPr="0036419B" w:rsidRDefault="0036419B" w:rsidP="0036419B">
      <w:pPr>
        <w:jc w:val="both"/>
        <w:rPr>
          <w:rFonts w:ascii="Times New Roman" w:hAnsi="Times New Roman" w:cs="Times New Roman"/>
          <w:lang w:val="en-US"/>
        </w:rPr>
      </w:pPr>
      <w:r w:rsidRPr="0036419B">
        <w:rPr>
          <w:rFonts w:ascii="Times New Roman" w:hAnsi="Times New Roman" w:cs="Times New Roman"/>
          <w:lang w:val="en-US"/>
        </w:rPr>
        <w:t xml:space="preserve">31. Other </w:t>
      </w:r>
      <w:r w:rsidR="007F471D">
        <w:rPr>
          <w:rFonts w:ascii="Times New Roman" w:hAnsi="Times New Roman" w:cs="Times New Roman"/>
          <w:lang w:val="en-US"/>
        </w:rPr>
        <w:t>Reports of Management and Supervisory bodies</w:t>
      </w:r>
      <w:r w:rsidRPr="0036419B">
        <w:rPr>
          <w:rFonts w:ascii="Times New Roman" w:hAnsi="Times New Roman" w:cs="Times New Roman"/>
          <w:lang w:val="en-US"/>
        </w:rPr>
        <w:t xml:space="preserve"> of the </w:t>
      </w:r>
      <w:r w:rsidR="0070640E">
        <w:rPr>
          <w:rFonts w:ascii="Times New Roman" w:hAnsi="Times New Roman" w:cs="Times New Roman"/>
          <w:lang w:val="en-US"/>
        </w:rPr>
        <w:t>Company</w:t>
      </w:r>
      <w:r w:rsidRPr="0036419B">
        <w:rPr>
          <w:rFonts w:ascii="Times New Roman" w:hAnsi="Times New Roman" w:cs="Times New Roman"/>
          <w:lang w:val="en-US"/>
        </w:rPr>
        <w:t xml:space="preserve"> include:</w:t>
      </w:r>
    </w:p>
    <w:p w14:paraId="2CF49F1D" w14:textId="353B8797" w:rsidR="0036419B" w:rsidRPr="0036419B" w:rsidRDefault="0036419B" w:rsidP="0036419B">
      <w:pPr>
        <w:jc w:val="both"/>
        <w:rPr>
          <w:rFonts w:ascii="Times New Roman" w:hAnsi="Times New Roman" w:cs="Times New Roman"/>
          <w:lang w:val="en-US"/>
        </w:rPr>
      </w:pPr>
      <w:r w:rsidRPr="0036419B">
        <w:rPr>
          <w:rFonts w:ascii="Times New Roman" w:hAnsi="Times New Roman" w:cs="Times New Roman"/>
          <w:lang w:val="en-US"/>
        </w:rPr>
        <w:t xml:space="preserve">a) Reports of </w:t>
      </w:r>
      <w:r w:rsidR="008D7C71">
        <w:rPr>
          <w:rFonts w:ascii="Times New Roman" w:hAnsi="Times New Roman" w:cs="Times New Roman"/>
          <w:lang w:val="en-US"/>
        </w:rPr>
        <w:t>Head</w:t>
      </w:r>
      <w:r w:rsidRPr="0036419B">
        <w:rPr>
          <w:rFonts w:ascii="Times New Roman" w:hAnsi="Times New Roman" w:cs="Times New Roman"/>
          <w:lang w:val="en-US"/>
        </w:rPr>
        <w:t xml:space="preserve">s of constituent units of the </w:t>
      </w:r>
      <w:r w:rsidR="008D7C71">
        <w:rPr>
          <w:rFonts w:ascii="Times New Roman" w:hAnsi="Times New Roman" w:cs="Times New Roman"/>
          <w:lang w:val="en-US"/>
        </w:rPr>
        <w:t>Executive body</w:t>
      </w:r>
      <w:r w:rsidRPr="0036419B">
        <w:rPr>
          <w:rFonts w:ascii="Times New Roman" w:hAnsi="Times New Roman" w:cs="Times New Roman"/>
          <w:lang w:val="en-US"/>
        </w:rPr>
        <w:t xml:space="preserve"> of the </w:t>
      </w:r>
      <w:r w:rsidR="0070640E">
        <w:rPr>
          <w:rFonts w:ascii="Times New Roman" w:hAnsi="Times New Roman" w:cs="Times New Roman"/>
          <w:lang w:val="en-US"/>
        </w:rPr>
        <w:t>Company</w:t>
      </w:r>
      <w:r w:rsidRPr="0036419B">
        <w:rPr>
          <w:rFonts w:ascii="Times New Roman" w:hAnsi="Times New Roman" w:cs="Times New Roman"/>
          <w:lang w:val="en-US"/>
        </w:rPr>
        <w:t>;</w:t>
      </w:r>
    </w:p>
    <w:p w14:paraId="3F88E15E" w14:textId="340733E5" w:rsidR="0036419B" w:rsidRPr="0036419B" w:rsidRDefault="0036419B" w:rsidP="0036419B">
      <w:pPr>
        <w:jc w:val="both"/>
        <w:rPr>
          <w:rFonts w:ascii="Times New Roman" w:hAnsi="Times New Roman" w:cs="Times New Roman"/>
          <w:lang w:val="en-US"/>
        </w:rPr>
      </w:pPr>
      <w:r w:rsidRPr="0036419B">
        <w:rPr>
          <w:rFonts w:ascii="Times New Roman" w:hAnsi="Times New Roman" w:cs="Times New Roman"/>
          <w:lang w:val="en-US"/>
        </w:rPr>
        <w:t xml:space="preserve">b) Reports of the </w:t>
      </w:r>
      <w:r w:rsidR="00CD475E">
        <w:rPr>
          <w:rFonts w:ascii="Times New Roman" w:hAnsi="Times New Roman" w:cs="Times New Roman"/>
          <w:lang w:val="en-US"/>
        </w:rPr>
        <w:t>C</w:t>
      </w:r>
      <w:r w:rsidRPr="0036419B">
        <w:rPr>
          <w:rFonts w:ascii="Times New Roman" w:hAnsi="Times New Roman" w:cs="Times New Roman"/>
          <w:lang w:val="en-US"/>
        </w:rPr>
        <w:t xml:space="preserve">hairpersons of the committee established under the </w:t>
      </w:r>
      <w:r w:rsidR="00453786">
        <w:rPr>
          <w:rFonts w:ascii="Times New Roman" w:hAnsi="Times New Roman" w:cs="Times New Roman"/>
          <w:lang w:val="en-US"/>
        </w:rPr>
        <w:t>Supervisory Board</w:t>
      </w:r>
      <w:r w:rsidRPr="0036419B">
        <w:rPr>
          <w:rFonts w:ascii="Times New Roman" w:hAnsi="Times New Roman" w:cs="Times New Roman"/>
          <w:lang w:val="en-US"/>
        </w:rPr>
        <w:t xml:space="preserve"> of the </w:t>
      </w:r>
      <w:r w:rsidR="0070640E">
        <w:rPr>
          <w:rFonts w:ascii="Times New Roman" w:hAnsi="Times New Roman" w:cs="Times New Roman"/>
          <w:lang w:val="en-US"/>
        </w:rPr>
        <w:t>Company</w:t>
      </w:r>
      <w:r w:rsidRPr="0036419B">
        <w:rPr>
          <w:rFonts w:ascii="Times New Roman" w:hAnsi="Times New Roman" w:cs="Times New Roman"/>
          <w:lang w:val="en-US"/>
        </w:rPr>
        <w:t>;</w:t>
      </w:r>
    </w:p>
    <w:p w14:paraId="013AB815" w14:textId="4E72B4C0" w:rsidR="0036419B" w:rsidRPr="0036419B" w:rsidRDefault="00B41117" w:rsidP="0036419B">
      <w:pPr>
        <w:jc w:val="both"/>
        <w:rPr>
          <w:rFonts w:ascii="Times New Roman" w:hAnsi="Times New Roman" w:cs="Times New Roman"/>
          <w:lang w:val="en-US"/>
        </w:rPr>
      </w:pPr>
      <w:r>
        <w:rPr>
          <w:rFonts w:ascii="Times New Roman" w:hAnsi="Times New Roman" w:cs="Times New Roman"/>
          <w:lang w:val="en-US"/>
        </w:rPr>
        <w:t>c</w:t>
      </w:r>
      <w:r w:rsidR="0036419B" w:rsidRPr="0036419B">
        <w:rPr>
          <w:rFonts w:ascii="Times New Roman" w:hAnsi="Times New Roman" w:cs="Times New Roman"/>
          <w:lang w:val="en-US"/>
        </w:rPr>
        <w:t xml:space="preserve">) Reports of the </w:t>
      </w:r>
      <w:r w:rsidR="00453786">
        <w:rPr>
          <w:rFonts w:ascii="Times New Roman" w:hAnsi="Times New Roman" w:cs="Times New Roman"/>
          <w:lang w:val="en-US"/>
        </w:rPr>
        <w:t>Internal Audit Service</w:t>
      </w:r>
      <w:r w:rsidR="0036419B" w:rsidRPr="0036419B">
        <w:rPr>
          <w:rFonts w:ascii="Times New Roman" w:hAnsi="Times New Roman" w:cs="Times New Roman"/>
          <w:lang w:val="en-US"/>
        </w:rPr>
        <w:t xml:space="preserve"> of the </w:t>
      </w:r>
      <w:r w:rsidR="0070640E">
        <w:rPr>
          <w:rFonts w:ascii="Times New Roman" w:hAnsi="Times New Roman" w:cs="Times New Roman"/>
          <w:lang w:val="en-US"/>
        </w:rPr>
        <w:t>Company</w:t>
      </w:r>
      <w:r w:rsidR="0036419B" w:rsidRPr="0036419B">
        <w:rPr>
          <w:rFonts w:ascii="Times New Roman" w:hAnsi="Times New Roman" w:cs="Times New Roman"/>
          <w:lang w:val="en-US"/>
        </w:rPr>
        <w:t>;</w:t>
      </w:r>
    </w:p>
    <w:p w14:paraId="44B4A471" w14:textId="4A2F2609" w:rsidR="0036419B" w:rsidRPr="0036419B" w:rsidRDefault="00B41117" w:rsidP="0036419B">
      <w:pPr>
        <w:jc w:val="both"/>
        <w:rPr>
          <w:rFonts w:ascii="Times New Roman" w:hAnsi="Times New Roman" w:cs="Times New Roman"/>
          <w:lang w:val="en-US"/>
        </w:rPr>
      </w:pPr>
      <w:r>
        <w:rPr>
          <w:rFonts w:ascii="Times New Roman" w:hAnsi="Times New Roman" w:cs="Times New Roman"/>
          <w:lang w:val="en-US"/>
        </w:rPr>
        <w:t>d</w:t>
      </w:r>
      <w:r w:rsidR="0036419B" w:rsidRPr="0036419B">
        <w:rPr>
          <w:rFonts w:ascii="Times New Roman" w:hAnsi="Times New Roman" w:cs="Times New Roman"/>
          <w:lang w:val="en-US"/>
        </w:rPr>
        <w:t xml:space="preserve">) Reports of the </w:t>
      </w:r>
      <w:r w:rsidR="0070640E">
        <w:rPr>
          <w:rFonts w:ascii="Times New Roman" w:hAnsi="Times New Roman" w:cs="Times New Roman"/>
          <w:lang w:val="en-US"/>
        </w:rPr>
        <w:t>Company</w:t>
      </w:r>
      <w:r w:rsidR="0036419B" w:rsidRPr="0036419B">
        <w:rPr>
          <w:rFonts w:ascii="Times New Roman" w:hAnsi="Times New Roman" w:cs="Times New Roman"/>
          <w:lang w:val="en-US"/>
        </w:rPr>
        <w:t>'s external auditor;</w:t>
      </w:r>
    </w:p>
    <w:p w14:paraId="61156056" w14:textId="425D42FC" w:rsidR="0036419B" w:rsidRPr="0036419B" w:rsidRDefault="00B41117" w:rsidP="0036419B">
      <w:pPr>
        <w:jc w:val="both"/>
        <w:rPr>
          <w:rFonts w:ascii="Times New Roman" w:hAnsi="Times New Roman" w:cs="Times New Roman"/>
          <w:lang w:val="en-US"/>
        </w:rPr>
      </w:pPr>
      <w:r>
        <w:rPr>
          <w:rFonts w:ascii="Times New Roman" w:hAnsi="Times New Roman" w:cs="Times New Roman"/>
          <w:lang w:val="en-US"/>
        </w:rPr>
        <w:t>e</w:t>
      </w:r>
      <w:r w:rsidR="0036419B" w:rsidRPr="0036419B">
        <w:rPr>
          <w:rFonts w:ascii="Times New Roman" w:hAnsi="Times New Roman" w:cs="Times New Roman"/>
          <w:lang w:val="en-US"/>
        </w:rPr>
        <w:t xml:space="preserve">) </w:t>
      </w:r>
      <w:r w:rsidR="00CD475E" w:rsidRPr="0036419B">
        <w:rPr>
          <w:rFonts w:ascii="Times New Roman" w:hAnsi="Times New Roman" w:cs="Times New Roman"/>
          <w:lang w:val="en-US"/>
        </w:rPr>
        <w:t xml:space="preserve">Reports </w:t>
      </w:r>
      <w:r w:rsidR="0036419B" w:rsidRPr="0036419B">
        <w:rPr>
          <w:rFonts w:ascii="Times New Roman" w:hAnsi="Times New Roman" w:cs="Times New Roman"/>
          <w:lang w:val="en-US"/>
        </w:rPr>
        <w:t xml:space="preserve">of the </w:t>
      </w:r>
      <w:r w:rsidR="00CD475E">
        <w:rPr>
          <w:rFonts w:ascii="Times New Roman" w:hAnsi="Times New Roman" w:cs="Times New Roman"/>
          <w:lang w:val="en-US"/>
        </w:rPr>
        <w:t>C</w:t>
      </w:r>
      <w:r w:rsidR="0036419B" w:rsidRPr="0036419B">
        <w:rPr>
          <w:rFonts w:ascii="Times New Roman" w:hAnsi="Times New Roman" w:cs="Times New Roman"/>
          <w:lang w:val="en-US"/>
        </w:rPr>
        <w:t>hairman of the committee of minority shareholders.</w:t>
      </w:r>
    </w:p>
    <w:p w14:paraId="231D4FE8" w14:textId="37F9C0FB" w:rsidR="00C14572" w:rsidRDefault="0036419B" w:rsidP="0036419B">
      <w:pPr>
        <w:jc w:val="both"/>
        <w:rPr>
          <w:rFonts w:ascii="Times New Roman" w:hAnsi="Times New Roman" w:cs="Times New Roman"/>
          <w:lang w:val="en-US"/>
        </w:rPr>
      </w:pPr>
      <w:r w:rsidRPr="0036419B">
        <w:rPr>
          <w:rFonts w:ascii="Times New Roman" w:hAnsi="Times New Roman" w:cs="Times New Roman"/>
          <w:lang w:val="en-US"/>
        </w:rPr>
        <w:t xml:space="preserve">32. This </w:t>
      </w:r>
      <w:r w:rsidR="001C177F">
        <w:rPr>
          <w:rFonts w:ascii="Times New Roman" w:hAnsi="Times New Roman" w:cs="Times New Roman"/>
          <w:lang w:val="en-US"/>
        </w:rPr>
        <w:t>Regulation</w:t>
      </w:r>
      <w:r w:rsidRPr="0036419B">
        <w:rPr>
          <w:rFonts w:ascii="Times New Roman" w:hAnsi="Times New Roman" w:cs="Times New Roman"/>
          <w:lang w:val="en-US"/>
        </w:rPr>
        <w:t xml:space="preserve">, as well as its amendments and additions, shall be approved by the </w:t>
      </w:r>
      <w:r w:rsidR="00E4718D">
        <w:rPr>
          <w:rFonts w:ascii="Times New Roman" w:hAnsi="Times New Roman" w:cs="Times New Roman"/>
          <w:lang w:val="en-US"/>
        </w:rPr>
        <w:t>General Meeting</w:t>
      </w:r>
      <w:r w:rsidRPr="0036419B">
        <w:rPr>
          <w:rFonts w:ascii="Times New Roman" w:hAnsi="Times New Roman" w:cs="Times New Roman"/>
          <w:lang w:val="en-US"/>
        </w:rPr>
        <w:t xml:space="preserve"> of the </w:t>
      </w:r>
      <w:r w:rsidR="0070640E">
        <w:rPr>
          <w:rFonts w:ascii="Times New Roman" w:hAnsi="Times New Roman" w:cs="Times New Roman"/>
          <w:lang w:val="en-US"/>
        </w:rPr>
        <w:t>Company</w:t>
      </w:r>
      <w:r w:rsidRPr="0036419B">
        <w:rPr>
          <w:rFonts w:ascii="Times New Roman" w:hAnsi="Times New Roman" w:cs="Times New Roman"/>
          <w:lang w:val="en-US"/>
        </w:rPr>
        <w:t>'s shareholders.</w:t>
      </w:r>
    </w:p>
    <w:p w14:paraId="46BFF998" w14:textId="68FFDF9D" w:rsidR="00AE6A92" w:rsidRPr="00AE6A92" w:rsidRDefault="00AE6A92" w:rsidP="00AE6A92">
      <w:pPr>
        <w:jc w:val="both"/>
        <w:rPr>
          <w:rFonts w:ascii="Times New Roman" w:hAnsi="Times New Roman" w:cs="Times New Roman"/>
          <w:lang w:val="en-US"/>
        </w:rPr>
      </w:pPr>
      <w:r w:rsidRPr="00AE6A92">
        <w:rPr>
          <w:rFonts w:ascii="Times New Roman" w:hAnsi="Times New Roman" w:cs="Times New Roman"/>
          <w:lang w:val="en-US"/>
        </w:rPr>
        <w:t xml:space="preserve">33. Amendments and additions to this Regulation are introduced at the suggestion of the members of the </w:t>
      </w:r>
      <w:r w:rsidR="00453786">
        <w:rPr>
          <w:rFonts w:ascii="Times New Roman" w:hAnsi="Times New Roman" w:cs="Times New Roman"/>
          <w:lang w:val="en-US"/>
        </w:rPr>
        <w:t>Supervisory Board</w:t>
      </w:r>
      <w:r w:rsidRPr="00AE6A92">
        <w:rPr>
          <w:rFonts w:ascii="Times New Roman" w:hAnsi="Times New Roman" w:cs="Times New Roman"/>
          <w:lang w:val="en-US"/>
        </w:rPr>
        <w:t xml:space="preserve"> of the </w:t>
      </w:r>
      <w:r w:rsidR="0070640E">
        <w:rPr>
          <w:rFonts w:ascii="Times New Roman" w:hAnsi="Times New Roman" w:cs="Times New Roman"/>
          <w:lang w:val="en-US"/>
        </w:rPr>
        <w:t>Company</w:t>
      </w:r>
      <w:r w:rsidRPr="00AE6A92">
        <w:rPr>
          <w:rFonts w:ascii="Times New Roman" w:hAnsi="Times New Roman" w:cs="Times New Roman"/>
          <w:lang w:val="en-US"/>
        </w:rPr>
        <w:t xml:space="preserve">, the Auditor of the </w:t>
      </w:r>
      <w:r w:rsidR="0070640E">
        <w:rPr>
          <w:rFonts w:ascii="Times New Roman" w:hAnsi="Times New Roman" w:cs="Times New Roman"/>
          <w:lang w:val="en-US"/>
        </w:rPr>
        <w:t>Company</w:t>
      </w:r>
      <w:r w:rsidRPr="00AE6A92">
        <w:rPr>
          <w:rFonts w:ascii="Times New Roman" w:hAnsi="Times New Roman" w:cs="Times New Roman"/>
          <w:lang w:val="en-US"/>
        </w:rPr>
        <w:t xml:space="preserve">, the </w:t>
      </w:r>
      <w:r w:rsidR="00453786">
        <w:rPr>
          <w:rFonts w:ascii="Times New Roman" w:hAnsi="Times New Roman" w:cs="Times New Roman"/>
          <w:lang w:val="en-US"/>
        </w:rPr>
        <w:t>Audit Commission</w:t>
      </w:r>
      <w:r w:rsidRPr="00AE6A92">
        <w:rPr>
          <w:rFonts w:ascii="Times New Roman" w:hAnsi="Times New Roman" w:cs="Times New Roman"/>
          <w:lang w:val="en-US"/>
        </w:rPr>
        <w:t xml:space="preserve"> of the </w:t>
      </w:r>
      <w:r w:rsidR="0070640E">
        <w:rPr>
          <w:rFonts w:ascii="Times New Roman" w:hAnsi="Times New Roman" w:cs="Times New Roman"/>
          <w:lang w:val="en-US"/>
        </w:rPr>
        <w:t>Company</w:t>
      </w:r>
      <w:r w:rsidRPr="00AE6A92">
        <w:rPr>
          <w:rFonts w:ascii="Times New Roman" w:hAnsi="Times New Roman" w:cs="Times New Roman"/>
          <w:lang w:val="en-US"/>
        </w:rPr>
        <w:t xml:space="preserve">, and the </w:t>
      </w:r>
      <w:r w:rsidR="008D7C71">
        <w:rPr>
          <w:rFonts w:ascii="Times New Roman" w:hAnsi="Times New Roman" w:cs="Times New Roman"/>
          <w:lang w:val="en-US"/>
        </w:rPr>
        <w:t>Executive body</w:t>
      </w:r>
      <w:r w:rsidRPr="00AE6A92">
        <w:rPr>
          <w:rFonts w:ascii="Times New Roman" w:hAnsi="Times New Roman" w:cs="Times New Roman"/>
          <w:lang w:val="en-US"/>
        </w:rPr>
        <w:t xml:space="preserve"> of the </w:t>
      </w:r>
      <w:r w:rsidR="0070640E">
        <w:rPr>
          <w:rFonts w:ascii="Times New Roman" w:hAnsi="Times New Roman" w:cs="Times New Roman"/>
          <w:lang w:val="en-US"/>
        </w:rPr>
        <w:t>Company</w:t>
      </w:r>
      <w:r w:rsidRPr="00AE6A92">
        <w:rPr>
          <w:rFonts w:ascii="Times New Roman" w:hAnsi="Times New Roman" w:cs="Times New Roman"/>
          <w:lang w:val="en-US"/>
        </w:rPr>
        <w:t>.</w:t>
      </w:r>
    </w:p>
    <w:p w14:paraId="2BE1DEA7" w14:textId="47551CEC" w:rsidR="0036419B" w:rsidRDefault="00AE6A92" w:rsidP="00AE6A92">
      <w:pPr>
        <w:jc w:val="both"/>
        <w:rPr>
          <w:rFonts w:ascii="Times New Roman" w:hAnsi="Times New Roman" w:cs="Times New Roman"/>
          <w:lang w:val="en-US"/>
        </w:rPr>
      </w:pPr>
      <w:r w:rsidRPr="00AE6A92">
        <w:rPr>
          <w:rFonts w:ascii="Times New Roman" w:hAnsi="Times New Roman" w:cs="Times New Roman"/>
          <w:lang w:val="en-US"/>
        </w:rPr>
        <w:t xml:space="preserve">34. If, as a result of amendments to legal documents and regulatory documents of the Republic of Uzbekistan, individual articles of this </w:t>
      </w:r>
      <w:r w:rsidR="001C177F">
        <w:rPr>
          <w:rFonts w:ascii="Times New Roman" w:hAnsi="Times New Roman" w:cs="Times New Roman"/>
          <w:lang w:val="en-US"/>
        </w:rPr>
        <w:t>Regulation</w:t>
      </w:r>
      <w:r w:rsidR="001C177F" w:rsidRPr="00AE6A92">
        <w:rPr>
          <w:rFonts w:ascii="Times New Roman" w:hAnsi="Times New Roman" w:cs="Times New Roman"/>
          <w:lang w:val="en-US"/>
        </w:rPr>
        <w:t xml:space="preserve"> </w:t>
      </w:r>
      <w:r w:rsidRPr="00AE6A92">
        <w:rPr>
          <w:rFonts w:ascii="Times New Roman" w:hAnsi="Times New Roman" w:cs="Times New Roman"/>
          <w:lang w:val="en-US"/>
        </w:rPr>
        <w:t xml:space="preserve">conflict with them, these articles will lose their force and the </w:t>
      </w:r>
      <w:r w:rsidR="0070640E">
        <w:rPr>
          <w:rFonts w:ascii="Times New Roman" w:hAnsi="Times New Roman" w:cs="Times New Roman"/>
          <w:lang w:val="en-US"/>
        </w:rPr>
        <w:t>Company</w:t>
      </w:r>
      <w:r w:rsidRPr="00AE6A92">
        <w:rPr>
          <w:rFonts w:ascii="Times New Roman" w:hAnsi="Times New Roman" w:cs="Times New Roman"/>
          <w:lang w:val="en-US"/>
        </w:rPr>
        <w:t xml:space="preserve"> will follow the legal documents and regulatory documents of the Republic of Uzbekistan until amendments are made to the </w:t>
      </w:r>
      <w:r w:rsidR="001C177F">
        <w:rPr>
          <w:rFonts w:ascii="Times New Roman" w:hAnsi="Times New Roman" w:cs="Times New Roman"/>
          <w:lang w:val="en-US"/>
        </w:rPr>
        <w:t>Regulation</w:t>
      </w:r>
      <w:r w:rsidRPr="00AE6A92">
        <w:rPr>
          <w:rFonts w:ascii="Times New Roman" w:hAnsi="Times New Roman" w:cs="Times New Roman"/>
          <w:lang w:val="en-US"/>
        </w:rPr>
        <w:t>.</w:t>
      </w:r>
    </w:p>
    <w:p w14:paraId="736841F2" w14:textId="77777777" w:rsidR="00AE6A92" w:rsidRPr="00AA42DC" w:rsidRDefault="00AE6A92" w:rsidP="00AE6A92">
      <w:pPr>
        <w:jc w:val="both"/>
        <w:rPr>
          <w:rFonts w:ascii="Times New Roman" w:hAnsi="Times New Roman" w:cs="Times New Roman"/>
          <w:lang w:val="en-US"/>
        </w:rPr>
      </w:pPr>
    </w:p>
    <w:sectPr w:rsidR="00AE6A92" w:rsidRPr="00AA4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CD"/>
    <w:rsid w:val="00005E25"/>
    <w:rsid w:val="00042A54"/>
    <w:rsid w:val="00165F5D"/>
    <w:rsid w:val="00192E6B"/>
    <w:rsid w:val="001972DC"/>
    <w:rsid w:val="001A3286"/>
    <w:rsid w:val="001C177F"/>
    <w:rsid w:val="002E1132"/>
    <w:rsid w:val="002E1963"/>
    <w:rsid w:val="0036419B"/>
    <w:rsid w:val="00370AEB"/>
    <w:rsid w:val="003A1284"/>
    <w:rsid w:val="003B1101"/>
    <w:rsid w:val="004275F1"/>
    <w:rsid w:val="00431AD9"/>
    <w:rsid w:val="004500A8"/>
    <w:rsid w:val="00453786"/>
    <w:rsid w:val="00457A10"/>
    <w:rsid w:val="00462CB0"/>
    <w:rsid w:val="005011EF"/>
    <w:rsid w:val="005418E3"/>
    <w:rsid w:val="005929CD"/>
    <w:rsid w:val="005B212D"/>
    <w:rsid w:val="00677754"/>
    <w:rsid w:val="006B1197"/>
    <w:rsid w:val="006E5F1E"/>
    <w:rsid w:val="0070640E"/>
    <w:rsid w:val="00735C95"/>
    <w:rsid w:val="00762D0D"/>
    <w:rsid w:val="00797076"/>
    <w:rsid w:val="007B1ADF"/>
    <w:rsid w:val="007C4919"/>
    <w:rsid w:val="007F471D"/>
    <w:rsid w:val="00835038"/>
    <w:rsid w:val="008C4B15"/>
    <w:rsid w:val="008D4C15"/>
    <w:rsid w:val="008D7C71"/>
    <w:rsid w:val="009029EC"/>
    <w:rsid w:val="0097428D"/>
    <w:rsid w:val="00A00AF9"/>
    <w:rsid w:val="00AA42DC"/>
    <w:rsid w:val="00AE6A92"/>
    <w:rsid w:val="00B35352"/>
    <w:rsid w:val="00B35945"/>
    <w:rsid w:val="00B41117"/>
    <w:rsid w:val="00B46170"/>
    <w:rsid w:val="00B9568B"/>
    <w:rsid w:val="00BE7E22"/>
    <w:rsid w:val="00BF2006"/>
    <w:rsid w:val="00C128EC"/>
    <w:rsid w:val="00C14572"/>
    <w:rsid w:val="00C22E95"/>
    <w:rsid w:val="00C31B11"/>
    <w:rsid w:val="00C41CF4"/>
    <w:rsid w:val="00CD475E"/>
    <w:rsid w:val="00CE6876"/>
    <w:rsid w:val="00D358A1"/>
    <w:rsid w:val="00D43FEF"/>
    <w:rsid w:val="00D66C71"/>
    <w:rsid w:val="00D80FF2"/>
    <w:rsid w:val="00DA6A7D"/>
    <w:rsid w:val="00DC19A6"/>
    <w:rsid w:val="00E4718D"/>
    <w:rsid w:val="00E53D6C"/>
    <w:rsid w:val="00F14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7B89"/>
  <w15:chartTrackingRefBased/>
  <w15:docId w15:val="{5DCB4CE9-F80C-430A-87B1-DC596DA5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2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2514</Words>
  <Characters>14331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74</cp:revision>
  <dcterms:created xsi:type="dcterms:W3CDTF">2023-10-21T14:43:00Z</dcterms:created>
  <dcterms:modified xsi:type="dcterms:W3CDTF">2023-10-21T15:42:00Z</dcterms:modified>
</cp:coreProperties>
</file>