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C0D1" w14:textId="120605FE" w:rsidR="004C7E80" w:rsidRPr="00124CAF" w:rsidRDefault="00124CAF" w:rsidP="00124CAF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</w:pPr>
      <w:r w:rsidRPr="00124CAF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“Ўзбек геология қидирув” АЖ томонидан 2025 йилда аффиланган шахслар билан тузилган битимлар тўғрисида маълумот</w:t>
      </w:r>
    </w:p>
    <w:p w14:paraId="3640ED6C" w14:textId="3252D649" w:rsidR="00F965BD" w:rsidRPr="00F965BD" w:rsidRDefault="00F965BD" w:rsidP="00124CAF">
      <w:pPr>
        <w:ind w:firstLine="708"/>
        <w:jc w:val="both"/>
        <w:rPr>
          <w:rFonts w:ascii="Times New Roman" w:hAnsi="Times New Roman" w:cs="Times New Roman"/>
          <w:sz w:val="36"/>
          <w:szCs w:val="36"/>
          <w:lang w:val="uz-Cyrl-UZ"/>
        </w:rPr>
      </w:pPr>
      <w:r w:rsidRPr="00F965BD">
        <w:rPr>
          <w:rFonts w:ascii="Times New Roman" w:hAnsi="Times New Roman" w:cs="Times New Roman"/>
          <w:sz w:val="36"/>
          <w:szCs w:val="36"/>
          <w:lang w:val="uz-Cyrl-UZ"/>
        </w:rPr>
        <w:t>“Ўзбек геология қидирув” АЖ томонидан 2025 йилда Ўзбекистон Республикаси “Акциядорлик жамиятлари ва акциядорлар хуқуқларини ҳимоя қилиш тўғрисида”ги</w:t>
      </w:r>
      <w:r w:rsidR="00124CAF">
        <w:rPr>
          <w:rFonts w:ascii="Times New Roman" w:hAnsi="Times New Roman" w:cs="Times New Roman"/>
          <w:sz w:val="36"/>
          <w:szCs w:val="36"/>
          <w:lang w:val="uz-Cyrl-UZ"/>
        </w:rPr>
        <w:t xml:space="preserve"> ва “Қимматли қоғлар бозори тўғрисида”ги</w:t>
      </w:r>
      <w:r w:rsidRPr="00F965BD">
        <w:rPr>
          <w:rFonts w:ascii="Times New Roman" w:hAnsi="Times New Roman" w:cs="Times New Roman"/>
          <w:sz w:val="36"/>
          <w:szCs w:val="36"/>
          <w:lang w:val="uz-Cyrl-UZ"/>
        </w:rPr>
        <w:t xml:space="preserve"> Қонун</w:t>
      </w:r>
      <w:r w:rsidR="00124CAF">
        <w:rPr>
          <w:rFonts w:ascii="Times New Roman" w:hAnsi="Times New Roman" w:cs="Times New Roman"/>
          <w:sz w:val="36"/>
          <w:szCs w:val="36"/>
          <w:lang w:val="uz-Cyrl-UZ"/>
        </w:rPr>
        <w:t>лар</w:t>
      </w:r>
      <w:r w:rsidRPr="00F965BD">
        <w:rPr>
          <w:rFonts w:ascii="Times New Roman" w:hAnsi="Times New Roman" w:cs="Times New Roman"/>
          <w:sz w:val="36"/>
          <w:szCs w:val="36"/>
          <w:lang w:val="uz-Cyrl-UZ"/>
        </w:rPr>
        <w:t>и</w:t>
      </w:r>
      <w:r w:rsidR="00124CAF">
        <w:rPr>
          <w:rFonts w:ascii="Times New Roman" w:hAnsi="Times New Roman" w:cs="Times New Roman"/>
          <w:sz w:val="36"/>
          <w:szCs w:val="36"/>
          <w:lang w:val="uz-Cyrl-UZ"/>
        </w:rPr>
        <w:t xml:space="preserve"> </w:t>
      </w:r>
      <w:r w:rsidRPr="00F965BD">
        <w:rPr>
          <w:rFonts w:ascii="Times New Roman" w:hAnsi="Times New Roman" w:cs="Times New Roman"/>
          <w:sz w:val="36"/>
          <w:szCs w:val="36"/>
          <w:lang w:val="uz-Cyrl-UZ"/>
        </w:rPr>
        <w:t xml:space="preserve">ва </w:t>
      </w:r>
      <w:r w:rsidR="00124CAF" w:rsidRPr="00124CAF">
        <w:rPr>
          <w:rFonts w:ascii="Times New Roman" w:hAnsi="Times New Roman" w:cs="Times New Roman"/>
          <w:sz w:val="36"/>
          <w:szCs w:val="36"/>
          <w:lang w:val="uz-Cyrl-UZ"/>
        </w:rPr>
        <w:t>Қимматли қоғозлар бозорида ахборот тақдим этиш ва эълон қилиш</w:t>
      </w:r>
      <w:r w:rsidR="00124CAF" w:rsidRPr="00124CAF">
        <w:rPr>
          <w:rFonts w:ascii="Times New Roman" w:hAnsi="Times New Roman" w:cs="Times New Roman"/>
          <w:sz w:val="36"/>
          <w:szCs w:val="36"/>
          <w:lang w:val="uz-Cyrl-UZ"/>
        </w:rPr>
        <w:t xml:space="preserve">” </w:t>
      </w:r>
      <w:r w:rsidR="00124CAF" w:rsidRPr="00124CAF">
        <w:rPr>
          <w:rFonts w:ascii="Times New Roman" w:hAnsi="Times New Roman" w:cs="Times New Roman"/>
          <w:sz w:val="36"/>
          <w:szCs w:val="36"/>
          <w:lang w:val="uz-Cyrl-UZ"/>
        </w:rPr>
        <w:t>Қ</w:t>
      </w:r>
      <w:r w:rsidR="00124CAF" w:rsidRPr="00124CAF">
        <w:rPr>
          <w:rFonts w:ascii="Times New Roman" w:hAnsi="Times New Roman" w:cs="Times New Roman"/>
          <w:sz w:val="36"/>
          <w:szCs w:val="36"/>
          <w:lang w:val="uz-Cyrl-UZ"/>
        </w:rPr>
        <w:t>оидалари (2383-сон 31.07.2013й.)га</w:t>
      </w:r>
      <w:r w:rsidR="00124CAF">
        <w:rPr>
          <w:rFonts w:ascii="Times New Roman" w:hAnsi="Times New Roman" w:cs="Times New Roman"/>
          <w:sz w:val="36"/>
          <w:szCs w:val="36"/>
          <w:lang w:val="uz-Cyrl-UZ"/>
        </w:rPr>
        <w:t xml:space="preserve"> </w:t>
      </w:r>
      <w:r w:rsidRPr="00F965BD">
        <w:rPr>
          <w:rFonts w:ascii="Times New Roman" w:hAnsi="Times New Roman" w:cs="Times New Roman"/>
          <w:sz w:val="36"/>
          <w:szCs w:val="36"/>
          <w:lang w:val="uz-Cyrl-UZ"/>
        </w:rPr>
        <w:t xml:space="preserve">асосан </w:t>
      </w:r>
      <w:r w:rsidR="00124CAF">
        <w:rPr>
          <w:rFonts w:ascii="Times New Roman" w:hAnsi="Times New Roman" w:cs="Times New Roman"/>
          <w:sz w:val="36"/>
          <w:szCs w:val="36"/>
          <w:lang w:val="uz-Cyrl-UZ"/>
        </w:rPr>
        <w:t>аффиланган шахслар билан б</w:t>
      </w:r>
      <w:r w:rsidRPr="00F965BD">
        <w:rPr>
          <w:rFonts w:ascii="Times New Roman" w:hAnsi="Times New Roman" w:cs="Times New Roman"/>
          <w:sz w:val="36"/>
          <w:szCs w:val="36"/>
          <w:lang w:val="uz-Cyrl-UZ"/>
        </w:rPr>
        <w:t>и</w:t>
      </w:r>
      <w:r w:rsidR="00124CAF">
        <w:rPr>
          <w:rFonts w:ascii="Times New Roman" w:hAnsi="Times New Roman" w:cs="Times New Roman"/>
          <w:sz w:val="36"/>
          <w:szCs w:val="36"/>
          <w:lang w:val="uz-Cyrl-UZ"/>
        </w:rPr>
        <w:t>ти</w:t>
      </w:r>
      <w:r w:rsidRPr="00F965BD">
        <w:rPr>
          <w:rFonts w:ascii="Times New Roman" w:hAnsi="Times New Roman" w:cs="Times New Roman"/>
          <w:sz w:val="36"/>
          <w:szCs w:val="36"/>
          <w:lang w:val="uz-Cyrl-UZ"/>
        </w:rPr>
        <w:t>млар тузилмаган.</w:t>
      </w:r>
    </w:p>
    <w:p w14:paraId="3D20F0D9" w14:textId="33C4854E" w:rsidR="00F965BD" w:rsidRPr="00F965BD" w:rsidRDefault="00F965BD" w:rsidP="00F965BD">
      <w:pPr>
        <w:jc w:val="both"/>
        <w:rPr>
          <w:rFonts w:ascii="Times New Roman" w:hAnsi="Times New Roman" w:cs="Times New Roman"/>
          <w:sz w:val="36"/>
          <w:szCs w:val="36"/>
          <w:lang w:val="uz-Cyrl-UZ"/>
        </w:rPr>
      </w:pPr>
    </w:p>
    <w:p w14:paraId="7BE4FD3A" w14:textId="1AD393FB" w:rsidR="00124CAF" w:rsidRPr="00124CAF" w:rsidRDefault="00124CAF" w:rsidP="00124CA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</w:pPr>
      <w:r w:rsidRPr="00124CAF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 xml:space="preserve">Информация о сделках, заключенных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br/>
      </w:r>
      <w:r w:rsidRPr="00124CAF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АО "Узбекгеологоразведка" с аффилированными лицами в 2025 году</w:t>
      </w:r>
    </w:p>
    <w:p w14:paraId="5110F4C7" w14:textId="77777777" w:rsidR="00124CAF" w:rsidRPr="00124CAF" w:rsidRDefault="00124CAF" w:rsidP="00124CA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z-Cyrl-UZ"/>
        </w:rPr>
      </w:pPr>
      <w:r w:rsidRPr="00124CAF">
        <w:rPr>
          <w:rFonts w:ascii="Times New Roman" w:hAnsi="Times New Roman" w:cs="Times New Roman"/>
          <w:sz w:val="36"/>
          <w:szCs w:val="36"/>
          <w:lang w:val="uz-Cyrl-UZ"/>
        </w:rPr>
        <w:t>АО "Узбекгеологоразведка" в 2025 году не заключало сделок с аффилированными лицами в соответствии с Законами Республики Узбекистан "Об акционерных обществах и защите прав акционеров" и "О рынке ценных бумаг" и Правилами предоставления и публикации информации на рынке ценных бумаг (No 2383 от 31.07.2013 г.).</w:t>
      </w:r>
    </w:p>
    <w:p w14:paraId="153ADE53" w14:textId="77777777" w:rsidR="00F965BD" w:rsidRPr="00F965BD" w:rsidRDefault="00F965BD" w:rsidP="00F965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65BD" w:rsidRPr="00F9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3F"/>
    <w:rsid w:val="00124CAF"/>
    <w:rsid w:val="0020063F"/>
    <w:rsid w:val="004C7E80"/>
    <w:rsid w:val="007B1CDD"/>
    <w:rsid w:val="00F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153D"/>
  <w15:chartTrackingRefBased/>
  <w15:docId w15:val="{D73E3EB1-2CB8-45AD-9B77-D41CE64D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F9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4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744</Characters>
  <Application>Microsoft Office Word</Application>
  <DocSecurity>0</DocSecurity>
  <Lines>6</Lines>
  <Paragraphs>1</Paragraphs>
  <ScaleCrop>false</ScaleCrop>
  <Company>Uzgeo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Расулов Тохир Шерматович</dc:creator>
  <cp:keywords/>
  <dc:description/>
  <cp:lastModifiedBy>Расулов Тохир Шерматович</cp:lastModifiedBy>
  <cp:revision>3</cp:revision>
  <dcterms:created xsi:type="dcterms:W3CDTF">2026-02-11T09:23:00Z</dcterms:created>
  <dcterms:modified xsi:type="dcterms:W3CDTF">2026-02-11T09:48:00Z</dcterms:modified>
</cp:coreProperties>
</file>