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8415" w14:textId="77777777" w:rsidR="002F02A6" w:rsidRDefault="002F02A6"/>
    <w:p w14:paraId="1B51EB22" w14:textId="7AB9F74C" w:rsidR="006A2D5F" w:rsidRPr="006A2D5F" w:rsidRDefault="00F67DF8" w:rsidP="00C16D9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Жамият ягона акциядорининг </w:t>
      </w:r>
      <w:r w:rsidR="00ED2069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24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.</w:t>
      </w:r>
      <w:r w:rsidR="00ED2069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1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0.202</w:t>
      </w:r>
      <w:r w:rsidR="00746B46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5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йилдаги </w:t>
      </w:r>
      <w:r w:rsidR="00ED2069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189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/09-</w:t>
      </w:r>
      <w:r w:rsidRPr="00F67DF8">
        <w:rPr>
          <w:rFonts w:ascii="Times New Roman" w:hAnsi="Times New Roman" w:cs="Times New Roman"/>
          <w:b/>
          <w:color w:val="FF0000"/>
          <w:sz w:val="36"/>
          <w:szCs w:val="36"/>
        </w:rPr>
        <w:t>2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-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qr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-сон қарорига асосан</w:t>
      </w:r>
      <w:r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“Ўзбек геология қидирув” АЖ устав фонди</w:t>
      </w:r>
    </w:p>
    <w:p w14:paraId="156724A1" w14:textId="6C1164CB" w:rsidR="006A2D5F" w:rsidRPr="006A2D5F" w:rsidRDefault="006A2D5F" w:rsidP="006A2D5F">
      <w:pPr>
        <w:shd w:val="clear" w:color="auto" w:fill="FFFFFF"/>
        <w:spacing w:after="60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FF0000"/>
          <w:sz w:val="32"/>
          <w:szCs w:val="32"/>
          <w:lang w:val="uz-Cyrl-UZ"/>
        </w:rPr>
      </w:pP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Жамиятнинг устав фонди (устав капитали</w:t>
      </w:r>
      <w:r w:rsidRP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 xml:space="preserve">) </w:t>
      </w:r>
      <w:bookmarkStart w:id="0" w:name="_Hlk156981524"/>
      <w:r w:rsidR="006E2FFD" w:rsidRP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629 926 465 500</w:t>
      </w:r>
      <w:r w:rsidRPr="00746B46">
        <w:rPr>
          <w:rFonts w:ascii="Times New Roman" w:eastAsia="Times New Roman" w:hAnsi="Times New Roman"/>
          <w:noProof/>
          <w:color w:val="002060"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(</w:t>
      </w:r>
      <w:r w:rsidR="00746B46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олти юз </w:t>
      </w:r>
      <w:r w:rsid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йигирма тўққиз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миллиард </w:t>
      </w:r>
      <w:r w:rsid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тўққиз юз йигирма олти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миллион </w:t>
      </w:r>
      <w:r w:rsid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тўрт юз олтмиш беш минг беш юз</w:t>
      </w:r>
      <w:r w:rsidR="00746B46">
        <w:rPr>
          <w:rFonts w:ascii="Times New Roman" w:eastAsia="Times New Roman" w:hAnsi="Times New Roman"/>
          <w:noProof/>
          <w:sz w:val="32"/>
          <w:szCs w:val="32"/>
          <w:lang w:val="uz-Cyrl-UZ"/>
        </w:rPr>
        <w:t>)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bookmarkEnd w:id="0"/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сўмни ташкил этади ва ҳар бирининг номинал қиймати </w:t>
      </w:r>
      <w:r w:rsidRPr="00F67DF8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100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(юз) сўм бўлган </w:t>
      </w:r>
      <w:bookmarkStart w:id="1" w:name="_Hlk156981577"/>
      <w:r w:rsidR="00746B46"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6</w:t>
      </w:r>
      <w:r w:rsid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 xml:space="preserve"> </w:t>
      </w:r>
      <w:r w:rsid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299 264 655</w:t>
      </w:r>
      <w:r w:rsid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(</w:t>
      </w:r>
      <w:r w:rsidR="00746B46">
        <w:rPr>
          <w:rFonts w:ascii="Times New Roman" w:eastAsia="Times New Roman" w:hAnsi="Times New Roman"/>
          <w:noProof/>
          <w:sz w:val="32"/>
          <w:szCs w:val="32"/>
          <w:lang w:val="uz-Cyrl-UZ"/>
        </w:rPr>
        <w:t>олти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миллиард </w:t>
      </w:r>
      <w:r w:rsid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икки юз тўқсон тўққиз юз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миллиом </w:t>
      </w:r>
      <w:r w:rsidR="00746B46">
        <w:rPr>
          <w:rFonts w:ascii="Times New Roman" w:eastAsia="Times New Roman" w:hAnsi="Times New Roman"/>
          <w:noProof/>
          <w:sz w:val="32"/>
          <w:szCs w:val="32"/>
          <w:lang w:val="uz-Cyrl-UZ"/>
        </w:rPr>
        <w:t>икки ю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з </w:t>
      </w:r>
      <w:r w:rsid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олтмиш тўрт минг олти юз эллик беш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) </w:t>
      </w:r>
      <w:bookmarkEnd w:id="1"/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дона оддий акцияларга бўлинади. </w:t>
      </w:r>
    </w:p>
    <w:p w14:paraId="2D15979B" w14:textId="77777777" w:rsidR="006A2D5F" w:rsidRDefault="006A2D5F" w:rsidP="006A2D5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</w:pPr>
    </w:p>
    <w:p w14:paraId="1C9ACA6A" w14:textId="181AFE37" w:rsidR="006A2D5F" w:rsidRPr="006A2D5F" w:rsidRDefault="00F67DF8" w:rsidP="006A2D5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Jamiyat yagona aksiyadorining </w:t>
      </w:r>
      <w:r w:rsidR="006E2FFD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24.10.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202</w:t>
      </w:r>
      <w:r w:rsidR="00746B46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5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yildagi </w:t>
      </w:r>
      <w:r w:rsidR="00746B46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1</w:t>
      </w:r>
      <w:r w:rsidR="006E2FFD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89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/09-</w:t>
      </w:r>
      <w:r w:rsidRP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2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-</w:t>
      </w:r>
      <w:r w:rsidRP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qr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-son qaroriga asosan</w:t>
      </w:r>
      <w:r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“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O‘zbek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geologiya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qidiruv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” 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AJ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ustav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fondi</w:t>
      </w:r>
    </w:p>
    <w:p w14:paraId="3EA217BE" w14:textId="24C6F7CC" w:rsidR="00746B46" w:rsidRPr="006A2D5F" w:rsidRDefault="00746B46" w:rsidP="00746B46">
      <w:pPr>
        <w:shd w:val="clear" w:color="auto" w:fill="FFFFFF"/>
        <w:spacing w:after="60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FF0000"/>
          <w:sz w:val="32"/>
          <w:szCs w:val="32"/>
          <w:lang w:val="uz-Cyrl-UZ"/>
        </w:rPr>
      </w:pP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Jamiyatning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ustav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fondi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(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ustav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kapitali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) </w:t>
      </w:r>
      <w:r w:rsidR="006E2FFD" w:rsidRP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629 926 465</w:t>
      </w:r>
      <w:r w:rsid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 </w:t>
      </w:r>
      <w:r w:rsidR="006E2FFD" w:rsidRP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500</w:t>
      </w:r>
      <w:r w:rsidR="006E2FFD" w:rsidRPr="00746B46">
        <w:rPr>
          <w:rFonts w:ascii="Times New Roman" w:eastAsia="Times New Roman" w:hAnsi="Times New Roman"/>
          <w:noProof/>
          <w:color w:val="002060"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(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olti yuz 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yigirma to’qqiz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milliard 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to’qqiz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yuz yigirma 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olti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million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to’rt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yuz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o‘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l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t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m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i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sh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besh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ming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besh yuz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)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so‘mni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tashkil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etadi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va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har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birining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nominal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qiymati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F67DF8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100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(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yuz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)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so‘m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bo‘lgan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="006E2FFD"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6</w:t>
      </w:r>
      <w:r w:rsid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 xml:space="preserve"> 299 264</w:t>
      </w:r>
      <w:r w:rsid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 </w:t>
      </w:r>
      <w:r w:rsid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 xml:space="preserve">655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(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olti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milliard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ikki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yuz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to’qson to’qqiz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milliom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ikki yuz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oltmish to’rt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ming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olti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yuz ellik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besh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)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dona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oddiy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aksiyalarga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bo‘linadi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. </w:t>
      </w:r>
    </w:p>
    <w:p w14:paraId="7546123C" w14:textId="77777777" w:rsidR="006A2D5F" w:rsidRDefault="006A2D5F" w:rsidP="00C16D9A">
      <w:pPr>
        <w:jc w:val="center"/>
        <w:rPr>
          <w:rFonts w:ascii="Times New Roman" w:hAnsi="Times New Roman" w:cs="Times New Roman"/>
          <w:b/>
          <w:sz w:val="36"/>
          <w:szCs w:val="36"/>
          <w:lang w:val="uz-Cyrl-UZ"/>
        </w:rPr>
      </w:pPr>
    </w:p>
    <w:p w14:paraId="649967C0" w14:textId="70DE7AC8" w:rsidR="006A2D5F" w:rsidRPr="00F67DF8" w:rsidRDefault="006A2D5F" w:rsidP="00C16D9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Согласно решению единственного акционера от </w:t>
      </w:r>
      <w:r w:rsidR="006E2FFD" w:rsidRPr="006E2FFD">
        <w:rPr>
          <w:rFonts w:ascii="Times New Roman" w:hAnsi="Times New Roman" w:cs="Times New Roman"/>
          <w:b/>
          <w:color w:val="FF0000"/>
          <w:sz w:val="36"/>
          <w:szCs w:val="36"/>
        </w:rPr>
        <w:t>24</w:t>
      </w:r>
      <w:r w:rsidR="006E2FFD">
        <w:rPr>
          <w:rFonts w:ascii="Times New Roman" w:hAnsi="Times New Roman" w:cs="Times New Roman"/>
          <w:b/>
          <w:color w:val="FF0000"/>
          <w:sz w:val="36"/>
          <w:szCs w:val="36"/>
        </w:rPr>
        <w:t>.10.</w:t>
      </w:r>
      <w:r w:rsid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202</w:t>
      </w:r>
      <w:r w:rsidR="00746B46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5</w:t>
      </w:r>
      <w:r w:rsid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года №</w:t>
      </w:r>
      <w:r w:rsidR="00746B46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1</w:t>
      </w:r>
      <w:r w:rsidR="006E2FFD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89</w:t>
      </w:r>
      <w:r w:rsid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/09-</w:t>
      </w:r>
      <w:r w:rsidR="00F67DF8" w:rsidRPr="00F67DF8">
        <w:rPr>
          <w:rFonts w:ascii="Times New Roman" w:hAnsi="Times New Roman" w:cs="Times New Roman"/>
          <w:b/>
          <w:color w:val="FF0000"/>
          <w:sz w:val="36"/>
          <w:szCs w:val="36"/>
        </w:rPr>
        <w:t>2</w:t>
      </w:r>
      <w:r w:rsid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-</w:t>
      </w:r>
      <w:r w:rsidR="00F67DF8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qr</w:t>
      </w:r>
    </w:p>
    <w:p w14:paraId="400FFB09" w14:textId="07084DB2" w:rsidR="00C16D9A" w:rsidRPr="006A2D5F" w:rsidRDefault="00C16D9A" w:rsidP="00C16D9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</w:pPr>
      <w:r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Уставной фонди АО “Узбекгеологоразведка”</w:t>
      </w:r>
    </w:p>
    <w:p w14:paraId="401E6734" w14:textId="3C619DFF" w:rsidR="00C16D9A" w:rsidRPr="00C16D9A" w:rsidRDefault="00C16D9A" w:rsidP="00746B46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Уставной фонд (капитал) АО “Узбекгеологоразведка” состоит  из </w:t>
      </w:r>
      <w:r w:rsidR="006E2FFD" w:rsidRP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629 926 465</w:t>
      </w:r>
      <w:r w:rsid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 </w:t>
      </w:r>
      <w:r w:rsidR="006E2FFD" w:rsidRP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500</w:t>
      </w:r>
      <w:r w:rsidR="006E2FFD" w:rsidRPr="00746B46">
        <w:rPr>
          <w:rFonts w:ascii="Times New Roman" w:eastAsia="Times New Roman" w:hAnsi="Times New Roman"/>
          <w:noProof/>
          <w:color w:val="002060"/>
          <w:sz w:val="32"/>
          <w:szCs w:val="32"/>
          <w:lang w:val="uz-Cyrl-UZ"/>
        </w:rPr>
        <w:t xml:space="preserve">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>(</w:t>
      </w:r>
      <w:r w:rsidR="00746B46">
        <w:rPr>
          <w:rFonts w:ascii="Times New Roman" w:hAnsi="Times New Roman" w:cs="Times New Roman"/>
          <w:sz w:val="32"/>
          <w:szCs w:val="32"/>
        </w:rPr>
        <w:t xml:space="preserve">шесть сот </w:t>
      </w:r>
      <w:r w:rsidR="006E2FFD">
        <w:rPr>
          <w:rFonts w:ascii="Times New Roman" w:hAnsi="Times New Roman" w:cs="Times New Roman"/>
          <w:sz w:val="32"/>
          <w:szCs w:val="32"/>
        </w:rPr>
        <w:t>двадцать девять</w:t>
      </w:r>
      <w:r w:rsidR="006A2D5F">
        <w:rPr>
          <w:rFonts w:ascii="Times New Roman" w:hAnsi="Times New Roman" w:cs="Times New Roman"/>
          <w:sz w:val="32"/>
          <w:szCs w:val="32"/>
        </w:rPr>
        <w:t xml:space="preserve"> миллиардов </w:t>
      </w:r>
      <w:r w:rsidR="006E2FFD">
        <w:rPr>
          <w:rFonts w:ascii="Times New Roman" w:hAnsi="Times New Roman" w:cs="Times New Roman"/>
          <w:sz w:val="32"/>
          <w:szCs w:val="32"/>
        </w:rPr>
        <w:t>девятьсот двадцать шесть</w:t>
      </w:r>
      <w:r w:rsidR="006A2D5F">
        <w:rPr>
          <w:rFonts w:ascii="Times New Roman" w:hAnsi="Times New Roman" w:cs="Times New Roman"/>
          <w:sz w:val="32"/>
          <w:szCs w:val="32"/>
        </w:rPr>
        <w:t xml:space="preserve">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миллионов </w:t>
      </w:r>
      <w:r w:rsidR="006E2FFD">
        <w:rPr>
          <w:rFonts w:ascii="Times New Roman" w:hAnsi="Times New Roman" w:cs="Times New Roman"/>
          <w:sz w:val="32"/>
          <w:szCs w:val="32"/>
          <w:lang w:val="uz-Cyrl-UZ"/>
        </w:rPr>
        <w:t>четыриста шестьдесять пять</w:t>
      </w:r>
      <w:r w:rsidR="00337512">
        <w:rPr>
          <w:rFonts w:ascii="Times New Roman" w:hAnsi="Times New Roman" w:cs="Times New Roman"/>
          <w:sz w:val="32"/>
          <w:szCs w:val="32"/>
          <w:lang w:val="uz-Cyrl-UZ"/>
        </w:rPr>
        <w:t xml:space="preserve"> миллионов пять сот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) сумов, </w:t>
      </w:r>
      <w:r w:rsidR="006E2FFD"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6</w:t>
      </w:r>
      <w:r w:rsid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 xml:space="preserve"> 299 264</w:t>
      </w:r>
      <w:r w:rsid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 </w:t>
      </w:r>
      <w:r w:rsid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 xml:space="preserve">655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>(</w:t>
      </w:r>
      <w:r w:rsidR="00746B46">
        <w:rPr>
          <w:rFonts w:ascii="Times New Roman" w:hAnsi="Times New Roman" w:cs="Times New Roman"/>
          <w:sz w:val="32"/>
          <w:szCs w:val="32"/>
          <w:lang w:val="uz-Cyrl-UZ"/>
        </w:rPr>
        <w:t>шесть</w:t>
      </w:r>
      <w:r w:rsidR="006A2D5F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миллиардов </w:t>
      </w:r>
      <w:r w:rsidR="00337512">
        <w:rPr>
          <w:rFonts w:ascii="Times New Roman" w:hAnsi="Times New Roman" w:cs="Times New Roman"/>
          <w:sz w:val="32"/>
          <w:szCs w:val="32"/>
          <w:lang w:val="uz-Cyrl-UZ"/>
        </w:rPr>
        <w:t>двести девяносто девять</w:t>
      </w:r>
      <w:r w:rsidR="006A2D5F">
        <w:rPr>
          <w:rFonts w:ascii="Times New Roman" w:hAnsi="Times New Roman" w:cs="Times New Roman"/>
          <w:sz w:val="32"/>
          <w:szCs w:val="32"/>
          <w:lang w:val="uz-Cyrl-UZ"/>
        </w:rPr>
        <w:t xml:space="preserve"> миллионов </w:t>
      </w:r>
      <w:r w:rsidR="00746B46">
        <w:rPr>
          <w:rFonts w:ascii="Times New Roman" w:hAnsi="Times New Roman" w:cs="Times New Roman"/>
          <w:sz w:val="32"/>
          <w:szCs w:val="32"/>
          <w:lang w:val="uz-Cyrl-UZ"/>
        </w:rPr>
        <w:t xml:space="preserve">двести </w:t>
      </w:r>
      <w:r w:rsidR="00337512">
        <w:rPr>
          <w:rFonts w:ascii="Times New Roman" w:hAnsi="Times New Roman" w:cs="Times New Roman"/>
          <w:sz w:val="32"/>
          <w:szCs w:val="32"/>
          <w:lang w:val="uz-Cyrl-UZ"/>
        </w:rPr>
        <w:t>шестьдесять четыре</w:t>
      </w:r>
      <w:r w:rsidR="006A2D5F">
        <w:rPr>
          <w:rFonts w:ascii="Times New Roman" w:hAnsi="Times New Roman" w:cs="Times New Roman"/>
          <w:sz w:val="32"/>
          <w:szCs w:val="32"/>
          <w:lang w:val="uz-Cyrl-UZ"/>
        </w:rPr>
        <w:t xml:space="preserve"> тысячи </w:t>
      </w:r>
      <w:r w:rsidR="00337512">
        <w:rPr>
          <w:rFonts w:ascii="Times New Roman" w:hAnsi="Times New Roman" w:cs="Times New Roman"/>
          <w:sz w:val="32"/>
          <w:szCs w:val="32"/>
          <w:lang w:val="uz-Cyrl-UZ"/>
        </w:rPr>
        <w:t>шестьсот пятьдесять пять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) штук простых именный акции, номиналом </w:t>
      </w:r>
      <w:r w:rsidRPr="00F67DF8">
        <w:rPr>
          <w:rFonts w:ascii="Times New Roman" w:hAnsi="Times New Roman" w:cs="Times New Roman"/>
          <w:b/>
          <w:bCs/>
          <w:color w:val="002060"/>
          <w:sz w:val="32"/>
          <w:szCs w:val="32"/>
          <w:lang w:val="uz-Cyrl-UZ"/>
        </w:rPr>
        <w:t>100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F67DF8">
        <w:rPr>
          <w:rFonts w:ascii="Times New Roman" w:hAnsi="Times New Roman" w:cs="Times New Roman"/>
          <w:sz w:val="32"/>
          <w:szCs w:val="32"/>
          <w:lang w:val="uz-Cyrl-UZ"/>
        </w:rPr>
        <w:t xml:space="preserve">(сто)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сум. </w:t>
      </w:r>
    </w:p>
    <w:sectPr w:rsidR="00C16D9A" w:rsidRPr="00C1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D9"/>
    <w:rsid w:val="002F02A6"/>
    <w:rsid w:val="00337512"/>
    <w:rsid w:val="004840D9"/>
    <w:rsid w:val="006A2D5F"/>
    <w:rsid w:val="006E2FFD"/>
    <w:rsid w:val="00746B46"/>
    <w:rsid w:val="00C16D9A"/>
    <w:rsid w:val="00ED2069"/>
    <w:rsid w:val="00F6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616D"/>
  <w15:chartTrackingRefBased/>
  <w15:docId w15:val="{78F28B50-39D5-4598-A538-2CE0C9F7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Расулов Тохир Шерматович</cp:lastModifiedBy>
  <cp:revision>7</cp:revision>
  <dcterms:created xsi:type="dcterms:W3CDTF">2022-10-10T06:42:00Z</dcterms:created>
  <dcterms:modified xsi:type="dcterms:W3CDTF">2026-02-11T04:53:00Z</dcterms:modified>
</cp:coreProperties>
</file>