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471F9" w14:textId="77777777" w:rsidR="00B86FAD" w:rsidRPr="003922EC" w:rsidRDefault="00B86FAD" w:rsidP="005D7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  <w:color w:val="0070C0"/>
          <w:sz w:val="28"/>
          <w:szCs w:val="28"/>
          <w:lang w:val="uz-Cyrl-UZ" w:eastAsia="uz-Cyrl-UZ"/>
        </w:rPr>
      </w:pPr>
    </w:p>
    <w:p w14:paraId="7727F8A9" w14:textId="5C4DBC87" w:rsidR="001D5794" w:rsidRPr="003922EC" w:rsidRDefault="00E13A3E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  <w:color w:val="0070C0"/>
          <w:sz w:val="28"/>
          <w:szCs w:val="28"/>
          <w:lang w:val="uz-Cyrl-UZ" w:eastAsia="uz-Cyrl-UZ"/>
        </w:rPr>
      </w:pPr>
      <w:r w:rsidRPr="003922EC">
        <w:rPr>
          <w:rFonts w:ascii="Times New Roman" w:eastAsiaTheme="minorHAnsi" w:hAnsi="Times New Roman"/>
          <w:b/>
          <w:bCs/>
          <w:color w:val="0070C0"/>
          <w:sz w:val="28"/>
          <w:szCs w:val="28"/>
          <w:lang w:val="uz-Cyrl-UZ" w:eastAsia="uz-Cyrl-UZ"/>
        </w:rPr>
        <w:tab/>
      </w:r>
      <w:r w:rsidR="00C816C7" w:rsidRPr="003922EC">
        <w:rPr>
          <w:rFonts w:ascii="Times New Roman" w:eastAsiaTheme="minorHAnsi" w:hAnsi="Times New Roman"/>
          <w:b/>
          <w:bCs/>
          <w:color w:val="0070C0"/>
          <w:sz w:val="28"/>
          <w:szCs w:val="28"/>
          <w:lang w:val="uz-Cyrl-UZ" w:eastAsia="uz-Cyrl-UZ"/>
        </w:rPr>
        <w:t>Инсон ресурисларини бошқариш ва ривожлантириш бўлими.</w:t>
      </w:r>
    </w:p>
    <w:p w14:paraId="537B56C4" w14:textId="329475A2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120"/>
        <w:jc w:val="both"/>
        <w:rPr>
          <w:rFonts w:ascii="Times New Roman" w:eastAsiaTheme="minorHAnsi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ab/>
        <w:t>Жамиятда ишчилар сони 202</w:t>
      </w:r>
      <w:r w:rsidR="001C7D82">
        <w:rPr>
          <w:rFonts w:ascii="Times New Roman" w:eastAsiaTheme="minorHAnsi" w:hAnsi="Times New Roman"/>
          <w:sz w:val="28"/>
          <w:szCs w:val="28"/>
          <w:lang w:val="uz-Cyrl-UZ" w:eastAsia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 йил </w:t>
      </w:r>
      <w:r w:rsidR="00DF6CB6">
        <w:rPr>
          <w:rFonts w:ascii="Times New Roman" w:eastAsiaTheme="minorHAnsi" w:hAnsi="Times New Roman"/>
          <w:sz w:val="28"/>
          <w:szCs w:val="28"/>
          <w:lang w:val="uz-Cyrl-UZ" w:eastAsia="uz-Cyrl-UZ"/>
        </w:rPr>
        <w:t>3</w:t>
      </w:r>
      <w:r w:rsidR="001C7D82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 чорак </w:t>
      </w: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якунига келиб </w:t>
      </w:r>
      <w:r w:rsidRPr="003922EC">
        <w:rPr>
          <w:rFonts w:ascii="Times New Roman" w:eastAsiaTheme="minorHAnsi" w:hAnsi="Times New Roman"/>
          <w:b/>
          <w:bCs/>
          <w:sz w:val="28"/>
          <w:szCs w:val="28"/>
          <w:lang w:val="uz-Cyrl-UZ" w:eastAsia="uz-Cyrl-UZ"/>
        </w:rPr>
        <w:t>4</w:t>
      </w:r>
      <w:r w:rsidR="00927AF0">
        <w:rPr>
          <w:rFonts w:ascii="Times New Roman" w:eastAsiaTheme="minorHAnsi" w:hAnsi="Times New Roman"/>
          <w:b/>
          <w:bCs/>
          <w:sz w:val="28"/>
          <w:szCs w:val="28"/>
          <w:lang w:val="uz-Cyrl-UZ" w:eastAsia="uz-Cyrl-UZ"/>
        </w:rPr>
        <w:t>527</w:t>
      </w: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 нафарни (аёллар-</w:t>
      </w:r>
      <w:r w:rsidRPr="003922EC">
        <w:rPr>
          <w:rFonts w:ascii="Times New Roman" w:eastAsiaTheme="minorHAnsi" w:hAnsi="Times New Roman"/>
          <w:b/>
          <w:bCs/>
          <w:sz w:val="28"/>
          <w:szCs w:val="28"/>
          <w:lang w:val="uz-Cyrl-UZ" w:eastAsia="uz-Cyrl-UZ"/>
        </w:rPr>
        <w:t>5</w:t>
      </w:r>
      <w:r w:rsidR="00DF6CB6">
        <w:rPr>
          <w:rFonts w:ascii="Times New Roman" w:eastAsiaTheme="minorHAnsi" w:hAnsi="Times New Roman"/>
          <w:b/>
          <w:bCs/>
          <w:sz w:val="28"/>
          <w:szCs w:val="28"/>
          <w:lang w:val="uz-Cyrl-UZ" w:eastAsia="uz-Cyrl-UZ"/>
        </w:rPr>
        <w:t>58</w:t>
      </w: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 киши) ташкил этади.</w:t>
      </w:r>
    </w:p>
    <w:p w14:paraId="3DBC8248" w14:textId="77777777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 xml:space="preserve"> </w:t>
      </w:r>
      <w:r w:rsidRPr="003922EC">
        <w:rPr>
          <w:rFonts w:ascii="Times New Roman" w:eastAsiaTheme="minorHAnsi" w:hAnsi="Times New Roman"/>
          <w:sz w:val="28"/>
          <w:szCs w:val="28"/>
          <w:lang w:val="uz-Cyrl-UZ" w:eastAsia="uz-Cyrl-UZ"/>
        </w:rPr>
        <w:tab/>
        <w:t xml:space="preserve"> Улардан: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</w:r>
    </w:p>
    <w:p w14:paraId="03DEDF46" w14:textId="4A42F615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- олий маълумотли раҳбар ва мутахассислар - 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10</w:t>
      </w:r>
      <w:r w:rsidR="00DF6CB6">
        <w:rPr>
          <w:rFonts w:ascii="Times New Roman" w:eastAsiaTheme="minorHAnsi" w:hAnsi="Times New Roman"/>
          <w:sz w:val="28"/>
          <w:szCs w:val="28"/>
          <w:lang w:val="uz-Cyrl-UZ"/>
        </w:rPr>
        <w:t>36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</w:t>
      </w:r>
    </w:p>
    <w:p w14:paraId="18282F1D" w14:textId="50D87112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- ўрта махсус маълумотли мутахассислар - 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4</w:t>
      </w:r>
      <w:r w:rsidR="00AF52E9">
        <w:rPr>
          <w:rFonts w:ascii="Times New Roman" w:eastAsiaTheme="minorHAnsi" w:hAnsi="Times New Roman"/>
          <w:sz w:val="28"/>
          <w:szCs w:val="28"/>
          <w:lang w:val="uz-Cyrl-UZ"/>
        </w:rPr>
        <w:t>26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</w:t>
      </w:r>
    </w:p>
    <w:p w14:paraId="58A4253B" w14:textId="39ED7724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- ишчилар - 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2</w:t>
      </w:r>
      <w:r w:rsidR="00DF6CB6">
        <w:rPr>
          <w:rFonts w:ascii="Times New Roman" w:eastAsiaTheme="minorHAnsi" w:hAnsi="Times New Roman"/>
          <w:sz w:val="28"/>
          <w:szCs w:val="28"/>
          <w:lang w:val="uz-Cyrl-UZ"/>
        </w:rPr>
        <w:t>495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 </w:t>
      </w:r>
    </w:p>
    <w:p w14:paraId="2C351D07" w14:textId="3A01AD2D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 - техник ходимлар - 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15</w:t>
      </w:r>
      <w:r w:rsidR="00DF6CB6">
        <w:rPr>
          <w:rFonts w:ascii="Times New Roman" w:eastAsiaTheme="minorHAnsi" w:hAnsi="Times New Roman"/>
          <w:sz w:val="28"/>
          <w:szCs w:val="28"/>
          <w:lang w:val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киши.</w:t>
      </w:r>
    </w:p>
    <w:p w14:paraId="0CA77228" w14:textId="4B22F675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- хизмат кўрсатувчи ходимлар - 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4</w:t>
      </w:r>
      <w:r w:rsidR="00DF6CB6">
        <w:rPr>
          <w:rFonts w:ascii="Times New Roman" w:eastAsiaTheme="minorHAnsi" w:hAnsi="Times New Roman"/>
          <w:sz w:val="28"/>
          <w:szCs w:val="28"/>
          <w:lang w:val="uz-Cyrl-UZ"/>
        </w:rPr>
        <w:t>14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киши.</w:t>
      </w:r>
    </w:p>
    <w:p w14:paraId="0ED32F7E" w14:textId="163CF4C2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>202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йил </w:t>
      </w:r>
      <w:r w:rsidR="00DF6CB6">
        <w:rPr>
          <w:rFonts w:ascii="Times New Roman" w:eastAsiaTheme="minorHAnsi" w:hAnsi="Times New Roman"/>
          <w:sz w:val="28"/>
          <w:szCs w:val="28"/>
          <w:lang w:val="uz-Cyrl-UZ"/>
        </w:rPr>
        <w:t>3</w:t>
      </w:r>
      <w:r w:rsidR="00927AF0">
        <w:rPr>
          <w:rFonts w:ascii="Times New Roman" w:eastAsiaTheme="minorHAnsi" w:hAnsi="Times New Roman"/>
          <w:sz w:val="28"/>
          <w:szCs w:val="28"/>
          <w:lang w:val="uz-Cyrl-UZ"/>
        </w:rPr>
        <w:t xml:space="preserve"> чорак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якунига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390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(аёллар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43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киши) нафар фуқаро доимий иш билан таъминланди.</w:t>
      </w:r>
    </w:p>
    <w:p w14:paraId="56D1A8C6" w14:textId="77777777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>Шундан:</w:t>
      </w:r>
    </w:p>
    <w:p w14:paraId="44449004" w14:textId="50280FE7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 - олий маълумотли мутахассислар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82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</w:t>
      </w:r>
    </w:p>
    <w:p w14:paraId="1555CC5D" w14:textId="53234D32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 xml:space="preserve"> - ўрта махсус маълумотли мутахассислар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2</w:t>
      </w:r>
      <w:r w:rsidR="00AF52E9">
        <w:rPr>
          <w:rFonts w:ascii="Times New Roman" w:eastAsiaTheme="minorHAnsi" w:hAnsi="Times New Roman"/>
          <w:sz w:val="28"/>
          <w:szCs w:val="28"/>
          <w:lang w:val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</w:t>
      </w:r>
    </w:p>
    <w:p w14:paraId="178DB646" w14:textId="2068757A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         - ишчилар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246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 </w:t>
      </w:r>
    </w:p>
    <w:p w14:paraId="32964E88" w14:textId="69B1B42D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         - техник ходимлар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9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киши;</w:t>
      </w:r>
    </w:p>
    <w:p w14:paraId="4B4F8C99" w14:textId="615A14C3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Theme="minorHAnsi" w:hAnsi="Times New Roman"/>
          <w:sz w:val="28"/>
          <w:szCs w:val="28"/>
          <w:lang w:val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          - хизмат кўрсатувчи ходимлар - </w:t>
      </w:r>
      <w:r w:rsidR="00835A8A">
        <w:rPr>
          <w:rFonts w:ascii="Times New Roman" w:eastAsiaTheme="minorHAnsi" w:hAnsi="Times New Roman"/>
          <w:sz w:val="28"/>
          <w:szCs w:val="28"/>
          <w:lang w:val="uz-Cyrl-UZ"/>
        </w:rPr>
        <w:t>2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>7 киши.</w:t>
      </w:r>
    </w:p>
    <w:p w14:paraId="45D1B794" w14:textId="2F2718C4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ab/>
        <w:t>202</w:t>
      </w:r>
      <w:r w:rsidR="00BD372B">
        <w:rPr>
          <w:rFonts w:ascii="Times New Roman" w:eastAsiaTheme="minorHAnsi" w:hAnsi="Times New Roman"/>
          <w:sz w:val="28"/>
          <w:szCs w:val="28"/>
          <w:lang w:val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йил </w:t>
      </w:r>
      <w:r w:rsidR="00AF52E9">
        <w:rPr>
          <w:rFonts w:ascii="Times New Roman" w:eastAsiaTheme="minorHAnsi" w:hAnsi="Times New Roman"/>
          <w:sz w:val="28"/>
          <w:szCs w:val="28"/>
          <w:lang w:val="uz-Cyrl-UZ"/>
        </w:rPr>
        <w:t>3</w:t>
      </w:r>
      <w:r w:rsidR="00BD372B">
        <w:rPr>
          <w:rFonts w:ascii="Times New Roman" w:eastAsiaTheme="minorHAnsi" w:hAnsi="Times New Roman"/>
          <w:sz w:val="28"/>
          <w:szCs w:val="28"/>
          <w:lang w:val="uz-Cyrl-UZ"/>
        </w:rPr>
        <w:t xml:space="preserve"> чорак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якунига 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>351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(аёллар - 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>36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) ходим билан меҳнат шартномалар бекор қилинди (пенсия - 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>14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та, штатлар қисқарганлиги сабабли – 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>28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та, ўз хоҳиши билан -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>307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та</w:t>
      </w:r>
      <w:r w:rsidR="00AF52E9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ва меҳнат интизомини бузганлиги сабабли – 2 та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>.</w:t>
      </w:r>
    </w:p>
    <w:p w14:paraId="197C751F" w14:textId="13C4C40A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  <w:t xml:space="preserve">Ўзбекистон Республикаси Тоғ-кон саноати ва геология вазирлигининг тавсиясига асосан жамиятда фаолият олиб бораётган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>75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нафар ўрта махсус маълумотли мутахассислар олий таълим муассасаларида,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>геология фанлари университетида 41 талабанинг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ҳамда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ГФУ ва 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МГУ да 2+2 таълим шаклида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>9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талабанинг ва Тошкент шахридаги Пиза университети филиалида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>13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 талабанинг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, шунингдек Ўзбекистон миллий университети ва Тошкент давлат техника университетининг 12 талабасига 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контракт пуллари жамият томонидан 3 томонлама тузилган шартнома асосида тўланмоқда. </w:t>
      </w:r>
    </w:p>
    <w:p w14:paraId="56A5DD42" w14:textId="21759B76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>202</w:t>
      </w:r>
      <w:r w:rsidR="00BD372B">
        <w:rPr>
          <w:rFonts w:ascii="Times New Roman" w:eastAsiaTheme="minorHAnsi" w:hAnsi="Times New Roman"/>
          <w:sz w:val="28"/>
          <w:szCs w:val="28"/>
          <w:lang w:val="uz-Cyrl-UZ"/>
        </w:rPr>
        <w:t>6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 йил </w:t>
      </w:r>
      <w:r w:rsidR="006C41BD">
        <w:rPr>
          <w:rFonts w:ascii="Times New Roman" w:eastAsiaTheme="minorHAnsi" w:hAnsi="Times New Roman"/>
          <w:sz w:val="28"/>
          <w:szCs w:val="28"/>
          <w:lang w:val="uz-Cyrl-UZ"/>
        </w:rPr>
        <w:t>3</w:t>
      </w:r>
      <w:r w:rsidR="00BD372B">
        <w:rPr>
          <w:rFonts w:ascii="Times New Roman" w:eastAsiaTheme="minorHAnsi" w:hAnsi="Times New Roman"/>
          <w:sz w:val="28"/>
          <w:szCs w:val="28"/>
          <w:lang w:val="uz-Cyrl-UZ"/>
        </w:rPr>
        <w:t xml:space="preserve"> чорак </w:t>
      </w:r>
      <w:r w:rsidRPr="003922EC">
        <w:rPr>
          <w:rFonts w:ascii="Times New Roman" w:eastAsiaTheme="minorHAnsi" w:hAnsi="Times New Roman"/>
          <w:sz w:val="28"/>
          <w:szCs w:val="28"/>
          <w:lang w:val="uz-Cyrl-UZ"/>
        </w:rPr>
        <w:t xml:space="preserve">якунига 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ходимларнинг малакасини ошириш ва қайта тайёрлов ўқув курсларида </w:t>
      </w:r>
      <w:r w:rsidR="006C41BD">
        <w:rPr>
          <w:rFonts w:ascii="Times New Roman" w:eastAsia="Times New Roman" w:hAnsi="Times New Roman"/>
          <w:sz w:val="28"/>
          <w:szCs w:val="28"/>
          <w:lang w:val="uz-Cyrl-UZ" w:eastAsia="uz-Cyrl-UZ"/>
        </w:rPr>
        <w:t xml:space="preserve">341 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>ходим ўқитилди.</w:t>
      </w:r>
    </w:p>
    <w:p w14:paraId="34261341" w14:textId="77777777" w:rsidR="001D5794" w:rsidRPr="003922EC" w:rsidRDefault="001D5794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60"/>
        <w:jc w:val="both"/>
        <w:rPr>
          <w:rFonts w:ascii="Times New Roman" w:eastAsia="Times New Roman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  <w:t xml:space="preserve">Ўзбекистон Республикаси Президентининг 2019 йил 31 октабрдаги “Ягона миллий меҳнат тизими” идоралараро дастурий-аппарат комплексини жорий қилиш чора-тадбирлари тўғрисидаги ПҚ-4502-сон Қарори ижроси жамият инсон ресурсларини бошқариш ва ривожлантириш хизмати томонидан таъминланмоқда.  </w:t>
      </w:r>
    </w:p>
    <w:p w14:paraId="1170BB19" w14:textId="33BD7C21" w:rsidR="00DD7137" w:rsidRPr="003922EC" w:rsidRDefault="00D66DB7" w:rsidP="001D57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120"/>
        <w:jc w:val="both"/>
        <w:rPr>
          <w:rFonts w:ascii="Times New Roman" w:eastAsia="Times New Roman" w:hAnsi="Times New Roman"/>
          <w:sz w:val="28"/>
          <w:szCs w:val="28"/>
          <w:lang w:val="uz-Cyrl-UZ" w:eastAsia="uz-Cyrl-UZ"/>
        </w:rPr>
      </w:pP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</w:p>
    <w:p w14:paraId="3C2E9EFF" w14:textId="37D9D35C" w:rsidR="0063498F" w:rsidRPr="00476753" w:rsidRDefault="00DD7137" w:rsidP="006C41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120"/>
        <w:rPr>
          <w:rFonts w:ascii="Times New Roman" w:eastAsiaTheme="minorHAnsi" w:hAnsi="Times New Roman"/>
          <w:b/>
          <w:bCs/>
          <w:sz w:val="28"/>
          <w:szCs w:val="28"/>
          <w:lang w:val="uz-Cyrl-UZ" w:eastAsia="uz-Cyrl-UZ"/>
        </w:rPr>
      </w:pP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>`</w:t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  <w:r w:rsidRPr="003922EC">
        <w:rPr>
          <w:rFonts w:ascii="Times New Roman" w:eastAsia="Times New Roman" w:hAnsi="Times New Roman"/>
          <w:sz w:val="28"/>
          <w:szCs w:val="28"/>
          <w:lang w:val="uz-Cyrl-UZ" w:eastAsia="uz-Cyrl-UZ"/>
        </w:rPr>
        <w:tab/>
      </w:r>
    </w:p>
    <w:sectPr w:rsidR="0063498F" w:rsidRPr="00476753" w:rsidSect="006C41BD">
      <w:pgSz w:w="11906" w:h="16838"/>
      <w:pgMar w:top="709" w:right="849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F8CA0" w14:textId="77777777" w:rsidR="000F3585" w:rsidRDefault="000F3585" w:rsidP="008C1886">
      <w:r>
        <w:separator/>
      </w:r>
    </w:p>
  </w:endnote>
  <w:endnote w:type="continuationSeparator" w:id="0">
    <w:p w14:paraId="65C475CB" w14:textId="77777777" w:rsidR="000F3585" w:rsidRDefault="000F3585" w:rsidP="008C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1C409" w14:textId="77777777" w:rsidR="000F3585" w:rsidRDefault="000F3585" w:rsidP="008C1886">
      <w:r>
        <w:separator/>
      </w:r>
    </w:p>
  </w:footnote>
  <w:footnote w:type="continuationSeparator" w:id="0">
    <w:p w14:paraId="332F933A" w14:textId="77777777" w:rsidR="000F3585" w:rsidRDefault="000F3585" w:rsidP="008C1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pPr>
        <w:ind w:left="180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pPr>
        <w:ind w:left="252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pPr>
        <w:ind w:left="288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pPr>
        <w:ind w:left="324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pPr>
        <w:ind w:left="3600" w:hanging="360"/>
      </w:pPr>
      <w:rPr>
        <w:rFonts w:ascii="Calibri" w:hAnsi="Calibri" w:cs="Calibri" w:hint="default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106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ind w:left="142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pPr>
        <w:ind w:left="178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pPr>
        <w:ind w:left="214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pPr>
        <w:ind w:left="250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5">
      <w:start w:val="1"/>
      <w:numFmt w:val="decimal"/>
      <w:lvlText w:val="%6."/>
      <w:lvlJc w:val="left"/>
      <w:pPr>
        <w:ind w:left="286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6">
      <w:start w:val="1"/>
      <w:numFmt w:val="decimal"/>
      <w:lvlText w:val="%7."/>
      <w:lvlJc w:val="left"/>
      <w:pPr>
        <w:ind w:left="322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pPr>
        <w:ind w:left="358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  <w:lvl w:ilvl="8">
      <w:start w:val="1"/>
      <w:numFmt w:val="decimal"/>
      <w:lvlText w:val="%9."/>
      <w:lvlJc w:val="left"/>
      <w:pPr>
        <w:ind w:left="3948" w:firstLine="208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position w:val="0"/>
        <w:sz w:val="28"/>
        <w:szCs w:val="28"/>
        <w:u w:val="none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4">
      <w:start w:val="1"/>
      <w:numFmt w:val="decimal"/>
      <w:lvlText w:val="%5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5">
      <w:start w:val="1"/>
      <w:numFmt w:val="decimal"/>
      <w:lvlText w:val="%6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6">
      <w:start w:val="1"/>
      <w:numFmt w:val="decimal"/>
      <w:lvlText w:val="%7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7">
      <w:start w:val="1"/>
      <w:numFmt w:val="decimal"/>
      <w:lvlText w:val="%8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8">
      <w:start w:val="1"/>
      <w:numFmt w:val="decimal"/>
      <w:lvlText w:val="%9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4">
      <w:start w:val="1"/>
      <w:numFmt w:val="decimal"/>
      <w:lvlText w:val="%5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5">
      <w:start w:val="1"/>
      <w:numFmt w:val="decimal"/>
      <w:lvlText w:val="%6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6">
      <w:start w:val="1"/>
      <w:numFmt w:val="decimal"/>
      <w:lvlText w:val="%7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7">
      <w:start w:val="1"/>
      <w:numFmt w:val="decimal"/>
      <w:lvlText w:val="%8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8">
      <w:start w:val="1"/>
      <w:numFmt w:val="decimal"/>
      <w:lvlText w:val="%9."/>
      <w:lvlJc w:val="left"/>
      <w:rPr>
        <w:rFonts w:ascii="Calibri" w:hAnsi="Calibri" w:cs="Calibri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</w:abstractNum>
  <w:abstractNum w:abstractNumId="4" w15:restartNumberingAfterBreak="0">
    <w:nsid w:val="00000007"/>
    <w:multiLevelType w:val="multilevel"/>
    <w:tmpl w:val="00000007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pPr>
        <w:ind w:left="324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color w:val="auto"/>
        <w:position w:val="0"/>
        <w:sz w:val="27"/>
        <w:szCs w:val="27"/>
        <w:u w:val="none"/>
      </w:rPr>
    </w:lvl>
  </w:abstractNum>
  <w:abstractNum w:abstractNumId="5" w15:restartNumberingAfterBreak="0">
    <w:nsid w:val="03E236E4"/>
    <w:multiLevelType w:val="hybridMultilevel"/>
    <w:tmpl w:val="1746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E6483"/>
    <w:multiLevelType w:val="hybridMultilevel"/>
    <w:tmpl w:val="D1FA1982"/>
    <w:lvl w:ilvl="0" w:tplc="D068E48C">
      <w:start w:val="1"/>
      <w:numFmt w:val="decimal"/>
      <w:lvlText w:val="%1."/>
      <w:lvlJc w:val="left"/>
      <w:pPr>
        <w:ind w:left="1068" w:hanging="360"/>
      </w:pPr>
      <w:rPr>
        <w:b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C59681A"/>
    <w:multiLevelType w:val="multilevel"/>
    <w:tmpl w:val="A5900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9352C1"/>
    <w:multiLevelType w:val="hybridMultilevel"/>
    <w:tmpl w:val="F94EAB0A"/>
    <w:lvl w:ilvl="0" w:tplc="7CAC3A54">
      <w:start w:val="20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75E154F"/>
    <w:multiLevelType w:val="hybridMultilevel"/>
    <w:tmpl w:val="44BAE78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BD546F"/>
    <w:multiLevelType w:val="hybridMultilevel"/>
    <w:tmpl w:val="412A51A2"/>
    <w:lvl w:ilvl="0" w:tplc="1E7828E6">
      <w:start w:val="1"/>
      <w:numFmt w:val="decimal"/>
      <w:lvlText w:val="%1."/>
      <w:lvlJc w:val="left"/>
      <w:pPr>
        <w:ind w:left="6031" w:hanging="360"/>
      </w:pPr>
      <w:rPr>
        <w:b/>
        <w:bCs w:val="0"/>
        <w:color w:val="002060"/>
      </w:rPr>
    </w:lvl>
    <w:lvl w:ilvl="1" w:tplc="04190019">
      <w:start w:val="1"/>
      <w:numFmt w:val="lowerLetter"/>
      <w:lvlText w:val="%2."/>
      <w:lvlJc w:val="left"/>
      <w:pPr>
        <w:ind w:left="10719" w:hanging="360"/>
      </w:pPr>
    </w:lvl>
    <w:lvl w:ilvl="2" w:tplc="0419001B">
      <w:start w:val="1"/>
      <w:numFmt w:val="lowerRoman"/>
      <w:lvlText w:val="%3."/>
      <w:lvlJc w:val="right"/>
      <w:pPr>
        <w:ind w:left="11439" w:hanging="180"/>
      </w:pPr>
    </w:lvl>
    <w:lvl w:ilvl="3" w:tplc="0419000F">
      <w:start w:val="1"/>
      <w:numFmt w:val="decimal"/>
      <w:lvlText w:val="%4."/>
      <w:lvlJc w:val="left"/>
      <w:pPr>
        <w:ind w:left="12159" w:hanging="360"/>
      </w:pPr>
    </w:lvl>
    <w:lvl w:ilvl="4" w:tplc="04190019">
      <w:start w:val="1"/>
      <w:numFmt w:val="lowerLetter"/>
      <w:lvlText w:val="%5."/>
      <w:lvlJc w:val="left"/>
      <w:pPr>
        <w:ind w:left="12879" w:hanging="360"/>
      </w:pPr>
    </w:lvl>
    <w:lvl w:ilvl="5" w:tplc="0419001B">
      <w:start w:val="1"/>
      <w:numFmt w:val="lowerRoman"/>
      <w:lvlText w:val="%6."/>
      <w:lvlJc w:val="right"/>
      <w:pPr>
        <w:ind w:left="13599" w:hanging="180"/>
      </w:pPr>
    </w:lvl>
    <w:lvl w:ilvl="6" w:tplc="0419000F">
      <w:start w:val="1"/>
      <w:numFmt w:val="decimal"/>
      <w:lvlText w:val="%7."/>
      <w:lvlJc w:val="left"/>
      <w:pPr>
        <w:ind w:left="14319" w:hanging="360"/>
      </w:pPr>
    </w:lvl>
    <w:lvl w:ilvl="7" w:tplc="04190019">
      <w:start w:val="1"/>
      <w:numFmt w:val="lowerLetter"/>
      <w:lvlText w:val="%8."/>
      <w:lvlJc w:val="left"/>
      <w:pPr>
        <w:ind w:left="15039" w:hanging="360"/>
      </w:pPr>
    </w:lvl>
    <w:lvl w:ilvl="8" w:tplc="0419001B">
      <w:start w:val="1"/>
      <w:numFmt w:val="lowerRoman"/>
      <w:lvlText w:val="%9."/>
      <w:lvlJc w:val="right"/>
      <w:pPr>
        <w:ind w:left="15759" w:hanging="180"/>
      </w:pPr>
    </w:lvl>
  </w:abstractNum>
  <w:abstractNum w:abstractNumId="11" w15:restartNumberingAfterBreak="0">
    <w:nsid w:val="19DB0E4F"/>
    <w:multiLevelType w:val="hybridMultilevel"/>
    <w:tmpl w:val="288E3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F647B"/>
    <w:multiLevelType w:val="hybridMultilevel"/>
    <w:tmpl w:val="06D6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F1DE7"/>
    <w:multiLevelType w:val="hybridMultilevel"/>
    <w:tmpl w:val="9C866EBC"/>
    <w:lvl w:ilvl="0" w:tplc="B034657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F8267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00F56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FAD5F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541F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327E3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6CBAA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C0C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0C19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C1E95"/>
    <w:multiLevelType w:val="hybridMultilevel"/>
    <w:tmpl w:val="B2F60228"/>
    <w:lvl w:ilvl="0" w:tplc="21D0A9FC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lowerLetter"/>
      <w:lvlText w:val="%2."/>
      <w:lvlJc w:val="left"/>
      <w:pPr>
        <w:ind w:left="1395" w:hanging="360"/>
      </w:pPr>
    </w:lvl>
    <w:lvl w:ilvl="2" w:tplc="0419001B">
      <w:start w:val="1"/>
      <w:numFmt w:val="lowerRoman"/>
      <w:lvlText w:val="%3."/>
      <w:lvlJc w:val="right"/>
      <w:pPr>
        <w:ind w:left="2115" w:hanging="180"/>
      </w:pPr>
    </w:lvl>
    <w:lvl w:ilvl="3" w:tplc="0419000F">
      <w:start w:val="1"/>
      <w:numFmt w:val="decimal"/>
      <w:lvlText w:val="%4."/>
      <w:lvlJc w:val="left"/>
      <w:pPr>
        <w:ind w:left="2835" w:hanging="360"/>
      </w:pPr>
    </w:lvl>
    <w:lvl w:ilvl="4" w:tplc="04190019">
      <w:start w:val="1"/>
      <w:numFmt w:val="lowerLetter"/>
      <w:lvlText w:val="%5."/>
      <w:lvlJc w:val="left"/>
      <w:pPr>
        <w:ind w:left="3555" w:hanging="360"/>
      </w:pPr>
    </w:lvl>
    <w:lvl w:ilvl="5" w:tplc="0419001B">
      <w:start w:val="1"/>
      <w:numFmt w:val="lowerRoman"/>
      <w:lvlText w:val="%6."/>
      <w:lvlJc w:val="right"/>
      <w:pPr>
        <w:ind w:left="4275" w:hanging="180"/>
      </w:pPr>
    </w:lvl>
    <w:lvl w:ilvl="6" w:tplc="0419000F">
      <w:start w:val="1"/>
      <w:numFmt w:val="decimal"/>
      <w:lvlText w:val="%7."/>
      <w:lvlJc w:val="left"/>
      <w:pPr>
        <w:ind w:left="4995" w:hanging="360"/>
      </w:pPr>
    </w:lvl>
    <w:lvl w:ilvl="7" w:tplc="04190019">
      <w:start w:val="1"/>
      <w:numFmt w:val="lowerLetter"/>
      <w:lvlText w:val="%8."/>
      <w:lvlJc w:val="left"/>
      <w:pPr>
        <w:ind w:left="5715" w:hanging="360"/>
      </w:pPr>
    </w:lvl>
    <w:lvl w:ilvl="8" w:tplc="0419001B">
      <w:start w:val="1"/>
      <w:numFmt w:val="lowerRoman"/>
      <w:lvlText w:val="%9."/>
      <w:lvlJc w:val="right"/>
      <w:pPr>
        <w:ind w:left="6435" w:hanging="180"/>
      </w:pPr>
    </w:lvl>
  </w:abstractNum>
  <w:abstractNum w:abstractNumId="15" w15:restartNumberingAfterBreak="0">
    <w:nsid w:val="28783577"/>
    <w:multiLevelType w:val="hybridMultilevel"/>
    <w:tmpl w:val="2DA8DF32"/>
    <w:lvl w:ilvl="0" w:tplc="ECB6A2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61805"/>
    <w:multiLevelType w:val="hybridMultilevel"/>
    <w:tmpl w:val="B6AC79AA"/>
    <w:lvl w:ilvl="0" w:tplc="C7FA672E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74C96"/>
    <w:multiLevelType w:val="hybridMultilevel"/>
    <w:tmpl w:val="98F4326A"/>
    <w:lvl w:ilvl="0" w:tplc="8C7614D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BCBC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DAA55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12FD3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BE8F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C3CB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5AD8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9E33D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8432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04F4C"/>
    <w:multiLevelType w:val="hybridMultilevel"/>
    <w:tmpl w:val="DF2ADB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529EA"/>
    <w:multiLevelType w:val="hybridMultilevel"/>
    <w:tmpl w:val="4CF47C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55C3B"/>
    <w:multiLevelType w:val="hybridMultilevel"/>
    <w:tmpl w:val="6CCE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F1378"/>
    <w:multiLevelType w:val="hybridMultilevel"/>
    <w:tmpl w:val="2586DC6E"/>
    <w:lvl w:ilvl="0" w:tplc="EC82002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D0C0B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70944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7E3B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B2CC4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7C2E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C6764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E4D7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08A57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5014"/>
    <w:multiLevelType w:val="hybridMultilevel"/>
    <w:tmpl w:val="8CD2C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A6B4B"/>
    <w:multiLevelType w:val="hybridMultilevel"/>
    <w:tmpl w:val="6E2E4BD6"/>
    <w:lvl w:ilvl="0" w:tplc="C8A88A76">
      <w:start w:val="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2567D7A"/>
    <w:multiLevelType w:val="hybridMultilevel"/>
    <w:tmpl w:val="8FEAA31C"/>
    <w:lvl w:ilvl="0" w:tplc="DE04C4E2">
      <w:start w:val="8"/>
      <w:numFmt w:val="decimal"/>
      <w:lvlText w:val="%1."/>
      <w:lvlJc w:val="left"/>
      <w:pPr>
        <w:ind w:left="5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5" w15:restartNumberingAfterBreak="0">
    <w:nsid w:val="573A2670"/>
    <w:multiLevelType w:val="hybridMultilevel"/>
    <w:tmpl w:val="A34C06E8"/>
    <w:lvl w:ilvl="0" w:tplc="C7FA672E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435C9E"/>
    <w:multiLevelType w:val="hybridMultilevel"/>
    <w:tmpl w:val="AA2033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7906DD"/>
    <w:multiLevelType w:val="hybridMultilevel"/>
    <w:tmpl w:val="EB107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251C"/>
    <w:multiLevelType w:val="hybridMultilevel"/>
    <w:tmpl w:val="EF6220D4"/>
    <w:lvl w:ilvl="0" w:tplc="BC5489F4">
      <w:start w:val="8"/>
      <w:numFmt w:val="bullet"/>
      <w:lvlText w:val="-"/>
      <w:lvlJc w:val="left"/>
      <w:pPr>
        <w:ind w:left="1080" w:hanging="360"/>
      </w:pPr>
      <w:rPr>
        <w:rFonts w:ascii="Times New Roman" w:eastAsia="Yu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3306CDE"/>
    <w:multiLevelType w:val="hybridMultilevel"/>
    <w:tmpl w:val="8ADEEA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3365121"/>
    <w:multiLevelType w:val="hybridMultilevel"/>
    <w:tmpl w:val="288E3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02B03"/>
    <w:multiLevelType w:val="hybridMultilevel"/>
    <w:tmpl w:val="288E3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E10AF"/>
    <w:multiLevelType w:val="hybridMultilevel"/>
    <w:tmpl w:val="10C4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30A88"/>
    <w:multiLevelType w:val="hybridMultilevel"/>
    <w:tmpl w:val="4B961D12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 w15:restartNumberingAfterBreak="0">
    <w:nsid w:val="793E0B83"/>
    <w:multiLevelType w:val="hybridMultilevel"/>
    <w:tmpl w:val="BEA41BEC"/>
    <w:lvl w:ilvl="0" w:tplc="87068BD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DC40A43"/>
    <w:multiLevelType w:val="hybridMultilevel"/>
    <w:tmpl w:val="CBD8C2D2"/>
    <w:lvl w:ilvl="0" w:tplc="5EFA3016">
      <w:start w:val="1"/>
      <w:numFmt w:val="bullet"/>
      <w:lvlText w:val="–"/>
      <w:lvlJc w:val="left"/>
      <w:pPr>
        <w:ind w:left="770" w:hanging="360"/>
      </w:pPr>
      <w:rPr>
        <w:rFonts w:ascii="Arial" w:hAnsi="Aria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23"/>
  </w:num>
  <w:num w:numId="7">
    <w:abstractNumId w:val="25"/>
  </w:num>
  <w:num w:numId="8">
    <w:abstractNumId w:val="0"/>
  </w:num>
  <w:num w:numId="9">
    <w:abstractNumId w:val="1"/>
  </w:num>
  <w:num w:numId="10">
    <w:abstractNumId w:val="0"/>
    <w:lvlOverride w:ilvl="0">
      <w:lvl w:ilvl="0">
        <w:start w:val="1"/>
        <w:numFmt w:val="bullet"/>
        <w:lvlText w:val="-"/>
        <w:lvlJc w:val="left"/>
        <w:pPr>
          <w:ind w:left="720" w:hanging="360"/>
        </w:pPr>
        <w:rPr>
          <w:rFonts w:ascii="Calibri" w:hAnsi="Calibri" w:cs="Calibri" w:hint="default"/>
          <w:b/>
          <w:bCs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</w:num>
  <w:num w:numId="11">
    <w:abstractNumId w:val="0"/>
    <w:lvlOverride w:ilvl="0">
      <w:lvl w:ilvl="0">
        <w:start w:val="1"/>
        <w:numFmt w:val="bullet"/>
        <w:lvlText w:val="-"/>
        <w:lvlJc w:val="left"/>
        <w:pPr>
          <w:ind w:left="72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Calibri" w:hAnsi="Calibri" w:cs="Calibri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</w:num>
  <w:num w:numId="12">
    <w:abstractNumId w:val="11"/>
  </w:num>
  <w:num w:numId="13">
    <w:abstractNumId w:val="32"/>
  </w:num>
  <w:num w:numId="14">
    <w:abstractNumId w:val="30"/>
  </w:num>
  <w:num w:numId="15">
    <w:abstractNumId w:val="31"/>
  </w:num>
  <w:num w:numId="16">
    <w:abstractNumId w:val="20"/>
  </w:num>
  <w:num w:numId="17">
    <w:abstractNumId w:val="22"/>
  </w:num>
  <w:num w:numId="18">
    <w:abstractNumId w:val="24"/>
  </w:num>
  <w:num w:numId="19">
    <w:abstractNumId w:val="2"/>
  </w:num>
  <w:num w:numId="20">
    <w:abstractNumId w:val="3"/>
  </w:num>
  <w:num w:numId="21">
    <w:abstractNumId w:val="21"/>
  </w:num>
  <w:num w:numId="22">
    <w:abstractNumId w:val="17"/>
  </w:num>
  <w:num w:numId="23">
    <w:abstractNumId w:val="13"/>
  </w:num>
  <w:num w:numId="24">
    <w:abstractNumId w:val="34"/>
  </w:num>
  <w:num w:numId="25">
    <w:abstractNumId w:val="27"/>
  </w:num>
  <w:num w:numId="26">
    <w:abstractNumId w:val="12"/>
  </w:num>
  <w:num w:numId="27">
    <w:abstractNumId w:val="35"/>
  </w:num>
  <w:num w:numId="28">
    <w:abstractNumId w:val="29"/>
  </w:num>
  <w:num w:numId="29">
    <w:abstractNumId w:val="5"/>
  </w:num>
  <w:num w:numId="30">
    <w:abstractNumId w:val="28"/>
  </w:num>
  <w:num w:numId="31">
    <w:abstractNumId w:val="15"/>
  </w:num>
  <w:num w:numId="32">
    <w:abstractNumId w:val="18"/>
  </w:num>
  <w:num w:numId="33">
    <w:abstractNumId w:val="19"/>
  </w:num>
  <w:num w:numId="34">
    <w:abstractNumId w:val="33"/>
  </w:num>
  <w:num w:numId="35">
    <w:abstractNumId w:val="4"/>
  </w:num>
  <w:num w:numId="36">
    <w:abstractNumId w:val="4"/>
    <w:lvlOverride w:ilvl="0">
      <w:lvl w:ilvl="0">
        <w:start w:val="1"/>
        <w:numFmt w:val="bullet"/>
        <w:lvlText w:val=""/>
        <w:lvlJc w:val="left"/>
        <w:pPr>
          <w:ind w:left="720" w:hanging="360"/>
        </w:pPr>
        <w:rPr>
          <w:rFonts w:ascii="Wingdings" w:hAnsi="Wingdings" w:cs="Wingdings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</w:num>
  <w:num w:numId="37">
    <w:abstractNumId w:val="4"/>
    <w:lvlOverride w:ilvl="0">
      <w:lvl w:ilvl="0">
        <w:start w:val="1"/>
        <w:numFmt w:val="bullet"/>
        <w:lvlText w:val="-"/>
        <w:lvlJc w:val="left"/>
        <w:pPr>
          <w:ind w:firstLine="284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</w:num>
  <w:num w:numId="38">
    <w:abstractNumId w:val="4"/>
    <w:lvlOverride w:ilvl="0">
      <w:lvl w:ilvl="0">
        <w:start w:val="1"/>
        <w:numFmt w:val="bullet"/>
        <w:lvlText w:val="-"/>
        <w:lvlJc w:val="left"/>
        <w:pPr>
          <w:ind w:firstLine="284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8"/>
          <w:szCs w:val="28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</w:num>
  <w:num w:numId="39">
    <w:abstractNumId w:val="4"/>
    <w:lvlOverride w:ilvl="0">
      <w:lvl w:ilvl="0">
        <w:start w:val="1"/>
        <w:numFmt w:val="bullet"/>
        <w:lvlText w:val=""/>
        <w:lvlJc w:val="left"/>
        <w:pPr>
          <w:ind w:left="720" w:hanging="153"/>
        </w:pPr>
        <w:rPr>
          <w:rFonts w:ascii="Wingdings" w:hAnsi="Wingdings" w:cs="Wingdings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10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4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3">
      <w:lvl w:ilvl="3">
        <w:start w:val="1"/>
        <w:numFmt w:val="bullet"/>
        <w:lvlText w:val="-"/>
        <w:lvlJc w:val="left"/>
        <w:pPr>
          <w:ind w:left="18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216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25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288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324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360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strike w:val="0"/>
          <w:color w:val="auto"/>
          <w:position w:val="0"/>
          <w:sz w:val="27"/>
          <w:szCs w:val="27"/>
          <w:u w:val="none"/>
        </w:rPr>
      </w:lvl>
    </w:lvlOverride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350"/>
    <w:rsid w:val="00002F13"/>
    <w:rsid w:val="00004D1A"/>
    <w:rsid w:val="000071BF"/>
    <w:rsid w:val="0000747E"/>
    <w:rsid w:val="00014CA8"/>
    <w:rsid w:val="000208D3"/>
    <w:rsid w:val="000244B7"/>
    <w:rsid w:val="000260F0"/>
    <w:rsid w:val="00036C8A"/>
    <w:rsid w:val="000543A6"/>
    <w:rsid w:val="00057C69"/>
    <w:rsid w:val="00092918"/>
    <w:rsid w:val="00096C02"/>
    <w:rsid w:val="000A698D"/>
    <w:rsid w:val="000B3CE3"/>
    <w:rsid w:val="000B7686"/>
    <w:rsid w:val="000D56DE"/>
    <w:rsid w:val="000E45ED"/>
    <w:rsid w:val="000F3585"/>
    <w:rsid w:val="00113356"/>
    <w:rsid w:val="00121C1C"/>
    <w:rsid w:val="00123A2A"/>
    <w:rsid w:val="00131454"/>
    <w:rsid w:val="00132951"/>
    <w:rsid w:val="001336B9"/>
    <w:rsid w:val="00140AB6"/>
    <w:rsid w:val="00144D3C"/>
    <w:rsid w:val="00147794"/>
    <w:rsid w:val="001619AF"/>
    <w:rsid w:val="00171C02"/>
    <w:rsid w:val="0017645B"/>
    <w:rsid w:val="0017789B"/>
    <w:rsid w:val="00184B05"/>
    <w:rsid w:val="00195B47"/>
    <w:rsid w:val="001B3CEB"/>
    <w:rsid w:val="001B476A"/>
    <w:rsid w:val="001B71A4"/>
    <w:rsid w:val="001B7A96"/>
    <w:rsid w:val="001B7F95"/>
    <w:rsid w:val="001C2877"/>
    <w:rsid w:val="001C7D82"/>
    <w:rsid w:val="001D5794"/>
    <w:rsid w:val="001F429E"/>
    <w:rsid w:val="00203460"/>
    <w:rsid w:val="0020443F"/>
    <w:rsid w:val="00206BBD"/>
    <w:rsid w:val="00221C18"/>
    <w:rsid w:val="0022552C"/>
    <w:rsid w:val="002258B7"/>
    <w:rsid w:val="00227B6F"/>
    <w:rsid w:val="00234B56"/>
    <w:rsid w:val="002409D0"/>
    <w:rsid w:val="00253FB2"/>
    <w:rsid w:val="002639EF"/>
    <w:rsid w:val="00264487"/>
    <w:rsid w:val="00265486"/>
    <w:rsid w:val="0029263C"/>
    <w:rsid w:val="00293FEA"/>
    <w:rsid w:val="00296239"/>
    <w:rsid w:val="00297140"/>
    <w:rsid w:val="002A24E5"/>
    <w:rsid w:val="002B0350"/>
    <w:rsid w:val="002B6ED1"/>
    <w:rsid w:val="002B73E7"/>
    <w:rsid w:val="002C1C94"/>
    <w:rsid w:val="002C359B"/>
    <w:rsid w:val="002D7CF2"/>
    <w:rsid w:val="002E3F1D"/>
    <w:rsid w:val="002E50C0"/>
    <w:rsid w:val="002F0C98"/>
    <w:rsid w:val="002F3928"/>
    <w:rsid w:val="002F7A37"/>
    <w:rsid w:val="00314581"/>
    <w:rsid w:val="00316555"/>
    <w:rsid w:val="003334A5"/>
    <w:rsid w:val="00347324"/>
    <w:rsid w:val="00362FC0"/>
    <w:rsid w:val="00363A82"/>
    <w:rsid w:val="00367998"/>
    <w:rsid w:val="003922EC"/>
    <w:rsid w:val="003928BA"/>
    <w:rsid w:val="003A0A0F"/>
    <w:rsid w:val="003A265A"/>
    <w:rsid w:val="003C7D6A"/>
    <w:rsid w:val="003D5184"/>
    <w:rsid w:val="003E5EB6"/>
    <w:rsid w:val="003F2B43"/>
    <w:rsid w:val="004030FA"/>
    <w:rsid w:val="004177B6"/>
    <w:rsid w:val="00420473"/>
    <w:rsid w:val="0044346C"/>
    <w:rsid w:val="00465EA4"/>
    <w:rsid w:val="004662CB"/>
    <w:rsid w:val="00467CEC"/>
    <w:rsid w:val="004724D1"/>
    <w:rsid w:val="00476753"/>
    <w:rsid w:val="00480484"/>
    <w:rsid w:val="00483992"/>
    <w:rsid w:val="00483D42"/>
    <w:rsid w:val="004A78BE"/>
    <w:rsid w:val="004B4D7E"/>
    <w:rsid w:val="004B66EE"/>
    <w:rsid w:val="004C2F72"/>
    <w:rsid w:val="004D16E6"/>
    <w:rsid w:val="004D351D"/>
    <w:rsid w:val="004E2317"/>
    <w:rsid w:val="004E5F0A"/>
    <w:rsid w:val="004E6BF5"/>
    <w:rsid w:val="004F7CFD"/>
    <w:rsid w:val="0051409F"/>
    <w:rsid w:val="00515818"/>
    <w:rsid w:val="00544C2D"/>
    <w:rsid w:val="0054752F"/>
    <w:rsid w:val="00547ACE"/>
    <w:rsid w:val="0055473A"/>
    <w:rsid w:val="00560712"/>
    <w:rsid w:val="005703FF"/>
    <w:rsid w:val="005724E2"/>
    <w:rsid w:val="00572847"/>
    <w:rsid w:val="00572930"/>
    <w:rsid w:val="005A6DBA"/>
    <w:rsid w:val="005B3C70"/>
    <w:rsid w:val="005B4C80"/>
    <w:rsid w:val="005B5256"/>
    <w:rsid w:val="005C21E3"/>
    <w:rsid w:val="005C26BE"/>
    <w:rsid w:val="005C382F"/>
    <w:rsid w:val="005D25A5"/>
    <w:rsid w:val="005D7765"/>
    <w:rsid w:val="005E1293"/>
    <w:rsid w:val="005F14DF"/>
    <w:rsid w:val="005F222F"/>
    <w:rsid w:val="006142E7"/>
    <w:rsid w:val="00615E20"/>
    <w:rsid w:val="00617F28"/>
    <w:rsid w:val="006235E1"/>
    <w:rsid w:val="006278C7"/>
    <w:rsid w:val="00630F98"/>
    <w:rsid w:val="0063498F"/>
    <w:rsid w:val="00653B98"/>
    <w:rsid w:val="006566BF"/>
    <w:rsid w:val="00660FE5"/>
    <w:rsid w:val="0069060F"/>
    <w:rsid w:val="00690BCD"/>
    <w:rsid w:val="006934A3"/>
    <w:rsid w:val="0069614A"/>
    <w:rsid w:val="00696202"/>
    <w:rsid w:val="006A1571"/>
    <w:rsid w:val="006A75B5"/>
    <w:rsid w:val="006B0DEF"/>
    <w:rsid w:val="006B16CD"/>
    <w:rsid w:val="006B59D8"/>
    <w:rsid w:val="006B6C21"/>
    <w:rsid w:val="006C2E56"/>
    <w:rsid w:val="006C41BD"/>
    <w:rsid w:val="006D2E9A"/>
    <w:rsid w:val="006D4336"/>
    <w:rsid w:val="006D58BE"/>
    <w:rsid w:val="006D66CF"/>
    <w:rsid w:val="006E1B8C"/>
    <w:rsid w:val="006E2EEC"/>
    <w:rsid w:val="006E3150"/>
    <w:rsid w:val="006F45E4"/>
    <w:rsid w:val="006F4DBE"/>
    <w:rsid w:val="00714812"/>
    <w:rsid w:val="00716DFD"/>
    <w:rsid w:val="007303BA"/>
    <w:rsid w:val="00734F07"/>
    <w:rsid w:val="00735847"/>
    <w:rsid w:val="0074514E"/>
    <w:rsid w:val="00750E56"/>
    <w:rsid w:val="00762A6E"/>
    <w:rsid w:val="00775988"/>
    <w:rsid w:val="007918D4"/>
    <w:rsid w:val="00793451"/>
    <w:rsid w:val="00795050"/>
    <w:rsid w:val="00796EBA"/>
    <w:rsid w:val="007A26BC"/>
    <w:rsid w:val="007B0AC9"/>
    <w:rsid w:val="007B22AB"/>
    <w:rsid w:val="007B2D87"/>
    <w:rsid w:val="007B305A"/>
    <w:rsid w:val="007C4433"/>
    <w:rsid w:val="007D7834"/>
    <w:rsid w:val="007E130E"/>
    <w:rsid w:val="007E2EE0"/>
    <w:rsid w:val="0080075F"/>
    <w:rsid w:val="00800FF3"/>
    <w:rsid w:val="00801828"/>
    <w:rsid w:val="00802834"/>
    <w:rsid w:val="008074CC"/>
    <w:rsid w:val="00811066"/>
    <w:rsid w:val="0081257F"/>
    <w:rsid w:val="008174D2"/>
    <w:rsid w:val="008332DA"/>
    <w:rsid w:val="00835A8A"/>
    <w:rsid w:val="0084427E"/>
    <w:rsid w:val="00862421"/>
    <w:rsid w:val="008755E9"/>
    <w:rsid w:val="00891BA9"/>
    <w:rsid w:val="00897673"/>
    <w:rsid w:val="008A4167"/>
    <w:rsid w:val="008B4373"/>
    <w:rsid w:val="008B4F6A"/>
    <w:rsid w:val="008C1886"/>
    <w:rsid w:val="008F0E85"/>
    <w:rsid w:val="008F114B"/>
    <w:rsid w:val="008F41D9"/>
    <w:rsid w:val="009032FB"/>
    <w:rsid w:val="0092128F"/>
    <w:rsid w:val="009240E4"/>
    <w:rsid w:val="00927AF0"/>
    <w:rsid w:val="00941C19"/>
    <w:rsid w:val="00947D1D"/>
    <w:rsid w:val="00950710"/>
    <w:rsid w:val="00953181"/>
    <w:rsid w:val="009661C2"/>
    <w:rsid w:val="009714DF"/>
    <w:rsid w:val="00974046"/>
    <w:rsid w:val="00993C0C"/>
    <w:rsid w:val="0099556D"/>
    <w:rsid w:val="0099768C"/>
    <w:rsid w:val="009A69FC"/>
    <w:rsid w:val="009B13E7"/>
    <w:rsid w:val="009B705C"/>
    <w:rsid w:val="009C34FD"/>
    <w:rsid w:val="009C3BFE"/>
    <w:rsid w:val="009C5697"/>
    <w:rsid w:val="009C661E"/>
    <w:rsid w:val="009D0785"/>
    <w:rsid w:val="009D40FA"/>
    <w:rsid w:val="009D79A4"/>
    <w:rsid w:val="009E39B3"/>
    <w:rsid w:val="009E6F9F"/>
    <w:rsid w:val="009F176D"/>
    <w:rsid w:val="009F60B2"/>
    <w:rsid w:val="00A07D2D"/>
    <w:rsid w:val="00A11867"/>
    <w:rsid w:val="00A1498B"/>
    <w:rsid w:val="00A237BD"/>
    <w:rsid w:val="00A33D6F"/>
    <w:rsid w:val="00A43208"/>
    <w:rsid w:val="00A739E8"/>
    <w:rsid w:val="00A76F23"/>
    <w:rsid w:val="00A9261F"/>
    <w:rsid w:val="00A93AB1"/>
    <w:rsid w:val="00A97AEE"/>
    <w:rsid w:val="00AA596F"/>
    <w:rsid w:val="00AB396C"/>
    <w:rsid w:val="00AC057D"/>
    <w:rsid w:val="00AD3187"/>
    <w:rsid w:val="00AD6CA8"/>
    <w:rsid w:val="00AE3202"/>
    <w:rsid w:val="00AE33BE"/>
    <w:rsid w:val="00AF52E9"/>
    <w:rsid w:val="00B07FED"/>
    <w:rsid w:val="00B11A55"/>
    <w:rsid w:val="00B209CA"/>
    <w:rsid w:val="00B20EE3"/>
    <w:rsid w:val="00B239A1"/>
    <w:rsid w:val="00B23EE3"/>
    <w:rsid w:val="00B2441B"/>
    <w:rsid w:val="00B303D8"/>
    <w:rsid w:val="00B32E6F"/>
    <w:rsid w:val="00B34C37"/>
    <w:rsid w:val="00B3546E"/>
    <w:rsid w:val="00B64C0B"/>
    <w:rsid w:val="00B66648"/>
    <w:rsid w:val="00B71EB8"/>
    <w:rsid w:val="00B7509C"/>
    <w:rsid w:val="00B77566"/>
    <w:rsid w:val="00B869CB"/>
    <w:rsid w:val="00B86FAD"/>
    <w:rsid w:val="00B87D18"/>
    <w:rsid w:val="00B97D3F"/>
    <w:rsid w:val="00BA778D"/>
    <w:rsid w:val="00BB6947"/>
    <w:rsid w:val="00BC2999"/>
    <w:rsid w:val="00BC3871"/>
    <w:rsid w:val="00BC6FD8"/>
    <w:rsid w:val="00BD098F"/>
    <w:rsid w:val="00BD2967"/>
    <w:rsid w:val="00BD372B"/>
    <w:rsid w:val="00BE1E21"/>
    <w:rsid w:val="00BE2AFD"/>
    <w:rsid w:val="00BE2C86"/>
    <w:rsid w:val="00BF17C2"/>
    <w:rsid w:val="00BF68DD"/>
    <w:rsid w:val="00BF70D3"/>
    <w:rsid w:val="00C02A9E"/>
    <w:rsid w:val="00C115DB"/>
    <w:rsid w:val="00C21F67"/>
    <w:rsid w:val="00C227C1"/>
    <w:rsid w:val="00C24326"/>
    <w:rsid w:val="00C27D39"/>
    <w:rsid w:val="00C32D1A"/>
    <w:rsid w:val="00C33F88"/>
    <w:rsid w:val="00C34099"/>
    <w:rsid w:val="00C36D36"/>
    <w:rsid w:val="00C503EB"/>
    <w:rsid w:val="00C56FE0"/>
    <w:rsid w:val="00C57CB3"/>
    <w:rsid w:val="00C62770"/>
    <w:rsid w:val="00C63E15"/>
    <w:rsid w:val="00C70A67"/>
    <w:rsid w:val="00C7538E"/>
    <w:rsid w:val="00C77146"/>
    <w:rsid w:val="00C779AB"/>
    <w:rsid w:val="00C816C7"/>
    <w:rsid w:val="00C83941"/>
    <w:rsid w:val="00C846D2"/>
    <w:rsid w:val="00CA3DAD"/>
    <w:rsid w:val="00CA7D7B"/>
    <w:rsid w:val="00CB578B"/>
    <w:rsid w:val="00CB5D91"/>
    <w:rsid w:val="00CB7299"/>
    <w:rsid w:val="00CC2A95"/>
    <w:rsid w:val="00CC7D29"/>
    <w:rsid w:val="00CD2047"/>
    <w:rsid w:val="00CD41D8"/>
    <w:rsid w:val="00CE2387"/>
    <w:rsid w:val="00CE53FD"/>
    <w:rsid w:val="00D17E23"/>
    <w:rsid w:val="00D27DB4"/>
    <w:rsid w:val="00D31C4D"/>
    <w:rsid w:val="00D34363"/>
    <w:rsid w:val="00D53ABA"/>
    <w:rsid w:val="00D5633D"/>
    <w:rsid w:val="00D56A78"/>
    <w:rsid w:val="00D5765E"/>
    <w:rsid w:val="00D60108"/>
    <w:rsid w:val="00D601AD"/>
    <w:rsid w:val="00D62F92"/>
    <w:rsid w:val="00D66DB7"/>
    <w:rsid w:val="00D703B9"/>
    <w:rsid w:val="00D73E6B"/>
    <w:rsid w:val="00D83CD5"/>
    <w:rsid w:val="00D9045D"/>
    <w:rsid w:val="00D972DE"/>
    <w:rsid w:val="00DA06FA"/>
    <w:rsid w:val="00DB7EBF"/>
    <w:rsid w:val="00DC0D90"/>
    <w:rsid w:val="00DD5298"/>
    <w:rsid w:val="00DD7137"/>
    <w:rsid w:val="00DE0E7E"/>
    <w:rsid w:val="00DE5F68"/>
    <w:rsid w:val="00DF6CB6"/>
    <w:rsid w:val="00DF769F"/>
    <w:rsid w:val="00E13A3E"/>
    <w:rsid w:val="00E1418C"/>
    <w:rsid w:val="00E156B4"/>
    <w:rsid w:val="00E301E1"/>
    <w:rsid w:val="00E4651C"/>
    <w:rsid w:val="00E472D6"/>
    <w:rsid w:val="00E474DC"/>
    <w:rsid w:val="00E60BC7"/>
    <w:rsid w:val="00E6271D"/>
    <w:rsid w:val="00E63849"/>
    <w:rsid w:val="00E665BA"/>
    <w:rsid w:val="00E701E5"/>
    <w:rsid w:val="00E703BD"/>
    <w:rsid w:val="00E75C63"/>
    <w:rsid w:val="00E802AE"/>
    <w:rsid w:val="00E80C55"/>
    <w:rsid w:val="00E91A56"/>
    <w:rsid w:val="00E91B1C"/>
    <w:rsid w:val="00E9232F"/>
    <w:rsid w:val="00E97005"/>
    <w:rsid w:val="00EB07C0"/>
    <w:rsid w:val="00EB690B"/>
    <w:rsid w:val="00EB77B5"/>
    <w:rsid w:val="00EC204D"/>
    <w:rsid w:val="00EC2AA8"/>
    <w:rsid w:val="00ED16FC"/>
    <w:rsid w:val="00EF0969"/>
    <w:rsid w:val="00F0207C"/>
    <w:rsid w:val="00F05EA1"/>
    <w:rsid w:val="00F114F7"/>
    <w:rsid w:val="00F1465A"/>
    <w:rsid w:val="00F1655C"/>
    <w:rsid w:val="00F21012"/>
    <w:rsid w:val="00F211AC"/>
    <w:rsid w:val="00F27497"/>
    <w:rsid w:val="00F32B4F"/>
    <w:rsid w:val="00F3559D"/>
    <w:rsid w:val="00F35C57"/>
    <w:rsid w:val="00F46464"/>
    <w:rsid w:val="00F508A2"/>
    <w:rsid w:val="00F51C8A"/>
    <w:rsid w:val="00F6538B"/>
    <w:rsid w:val="00F72CC9"/>
    <w:rsid w:val="00F9168C"/>
    <w:rsid w:val="00F92907"/>
    <w:rsid w:val="00FA443E"/>
    <w:rsid w:val="00FA7E22"/>
    <w:rsid w:val="00FB02EA"/>
    <w:rsid w:val="00FC3FEF"/>
    <w:rsid w:val="00FC6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EA2C3"/>
  <w15:docId w15:val="{C67F577D-5590-4417-B210-CFA79EC2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35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4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0C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0C55"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a0"/>
    <w:rsid w:val="00B775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6E3150"/>
    <w:pPr>
      <w:widowControl w:val="0"/>
      <w:shd w:val="clear" w:color="auto" w:fill="FFFFFF"/>
      <w:spacing w:before="540" w:after="660" w:line="0" w:lineRule="atLeast"/>
    </w:pPr>
    <w:rPr>
      <w:rFonts w:ascii="Times New Roman" w:eastAsia="Times New Roman" w:hAnsi="Times New Roman"/>
      <w:spacing w:val="11"/>
    </w:rPr>
  </w:style>
  <w:style w:type="paragraph" w:styleId="a6">
    <w:name w:val="Title"/>
    <w:basedOn w:val="a"/>
    <w:next w:val="a"/>
    <w:link w:val="a7"/>
    <w:uiPriority w:val="10"/>
    <w:qFormat/>
    <w:rsid w:val="006235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7">
    <w:name w:val="Заголовок Знак"/>
    <w:basedOn w:val="a0"/>
    <w:link w:val="a6"/>
    <w:uiPriority w:val="10"/>
    <w:rsid w:val="006235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No Spacing"/>
    <w:link w:val="a9"/>
    <w:uiPriority w:val="1"/>
    <w:qFormat/>
    <w:rsid w:val="006235E1"/>
    <w:pPr>
      <w:spacing w:after="0" w:line="240" w:lineRule="auto"/>
    </w:pPr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6235E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9">
    <w:name w:val="Без интервала Знак"/>
    <w:link w:val="a8"/>
    <w:uiPriority w:val="1"/>
    <w:locked/>
    <w:rsid w:val="005C26BE"/>
    <w:rPr>
      <w:rFonts w:eastAsiaTheme="minorEastAsia"/>
      <w:lang w:eastAsia="ru-RU"/>
    </w:rPr>
  </w:style>
  <w:style w:type="character" w:customStyle="1" w:styleId="ab">
    <w:name w:val="Другое_"/>
    <w:basedOn w:val="a0"/>
    <w:link w:val="ac"/>
    <w:rsid w:val="001336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Другое"/>
    <w:basedOn w:val="a"/>
    <w:link w:val="ab"/>
    <w:uiPriority w:val="99"/>
    <w:rsid w:val="001336B9"/>
    <w:pPr>
      <w:widowControl w:val="0"/>
      <w:shd w:val="clear" w:color="auto" w:fill="FFFFFF"/>
      <w:spacing w:after="140" w:line="262" w:lineRule="auto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ad">
    <w:name w:val="Основной текст_"/>
    <w:basedOn w:val="a0"/>
    <w:link w:val="1"/>
    <w:rsid w:val="001336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uiPriority w:val="99"/>
    <w:rsid w:val="001336B9"/>
    <w:pPr>
      <w:widowControl w:val="0"/>
      <w:shd w:val="clear" w:color="auto" w:fill="FFFFFF"/>
      <w:spacing w:after="140" w:line="262" w:lineRule="auto"/>
      <w:ind w:firstLine="400"/>
    </w:pPr>
    <w:rPr>
      <w:rFonts w:ascii="Times New Roman" w:eastAsia="Times New Roman" w:hAnsi="Times New Roman"/>
      <w:sz w:val="26"/>
      <w:szCs w:val="26"/>
    </w:rPr>
  </w:style>
  <w:style w:type="paragraph" w:styleId="ae">
    <w:name w:val="footer"/>
    <w:basedOn w:val="a"/>
    <w:link w:val="af"/>
    <w:uiPriority w:val="99"/>
    <w:rsid w:val="007B305A"/>
    <w:pPr>
      <w:widowControl w:val="0"/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x-none"/>
    </w:rPr>
  </w:style>
  <w:style w:type="character" w:customStyle="1" w:styleId="af">
    <w:name w:val="Нижний колонтитул Знак"/>
    <w:basedOn w:val="a0"/>
    <w:link w:val="ae"/>
    <w:uiPriority w:val="99"/>
    <w:rsid w:val="007B305A"/>
    <w:rPr>
      <w:rFonts w:ascii="Times New Roman" w:hAnsi="Times New Roman" w:cs="Times New Roman"/>
      <w:color w:val="000000"/>
      <w:sz w:val="24"/>
      <w:szCs w:val="24"/>
      <w:lang w:val="x-none"/>
    </w:rPr>
  </w:style>
  <w:style w:type="paragraph" w:styleId="af0">
    <w:name w:val="Body Text"/>
    <w:basedOn w:val="a"/>
    <w:link w:val="af1"/>
    <w:uiPriority w:val="99"/>
    <w:rsid w:val="007B305A"/>
    <w:pPr>
      <w:widowControl w:val="0"/>
      <w:autoSpaceDE w:val="0"/>
      <w:autoSpaceDN w:val="0"/>
      <w:adjustRightInd w:val="0"/>
      <w:jc w:val="both"/>
    </w:pPr>
    <w:rPr>
      <w:rFonts w:ascii="Times New Roman" w:eastAsiaTheme="minorHAnsi" w:hAnsi="Times New Roman"/>
      <w:color w:val="000000"/>
      <w:sz w:val="28"/>
      <w:szCs w:val="28"/>
      <w:lang w:val="x-none"/>
    </w:rPr>
  </w:style>
  <w:style w:type="character" w:customStyle="1" w:styleId="af1">
    <w:name w:val="Основной текст Знак"/>
    <w:basedOn w:val="a0"/>
    <w:link w:val="af0"/>
    <w:uiPriority w:val="99"/>
    <w:rsid w:val="007B305A"/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styleId="af2">
    <w:name w:val="Normal (Web)"/>
    <w:basedOn w:val="a"/>
    <w:uiPriority w:val="99"/>
    <w:rsid w:val="007B305A"/>
    <w:pPr>
      <w:widowControl w:val="0"/>
      <w:autoSpaceDE w:val="0"/>
      <w:autoSpaceDN w:val="0"/>
      <w:adjustRightInd w:val="0"/>
      <w:spacing w:before="100" w:after="100"/>
    </w:pPr>
    <w:rPr>
      <w:rFonts w:ascii="Times New Roman" w:eastAsiaTheme="minorHAnsi" w:hAnsi="Times New Roman"/>
      <w:color w:val="000000"/>
      <w:sz w:val="24"/>
      <w:szCs w:val="24"/>
      <w:lang w:val="x-none"/>
    </w:rPr>
  </w:style>
  <w:style w:type="paragraph" w:customStyle="1" w:styleId="3">
    <w:name w:val="Основной текст (3)"/>
    <w:basedOn w:val="a"/>
    <w:uiPriority w:val="99"/>
    <w:rsid w:val="007B305A"/>
    <w:pPr>
      <w:widowControl w:val="0"/>
      <w:autoSpaceDE w:val="0"/>
      <w:autoSpaceDN w:val="0"/>
      <w:adjustRightInd w:val="0"/>
      <w:ind w:firstLine="140"/>
      <w:jc w:val="both"/>
    </w:pPr>
    <w:rPr>
      <w:rFonts w:ascii="Times New Roman" w:eastAsiaTheme="minorHAnsi" w:hAnsi="Times New Roman"/>
      <w:b/>
      <w:bCs/>
      <w:color w:val="000000"/>
      <w:sz w:val="16"/>
      <w:szCs w:val="16"/>
      <w:lang w:val="x-none"/>
    </w:rPr>
  </w:style>
  <w:style w:type="paragraph" w:styleId="af3">
    <w:name w:val="header"/>
    <w:basedOn w:val="a"/>
    <w:link w:val="af4"/>
    <w:uiPriority w:val="99"/>
    <w:rsid w:val="007B305A"/>
    <w:pPr>
      <w:widowControl w:val="0"/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x-none"/>
    </w:rPr>
  </w:style>
  <w:style w:type="character" w:customStyle="1" w:styleId="af4">
    <w:name w:val="Верхний колонтитул Знак"/>
    <w:basedOn w:val="a0"/>
    <w:link w:val="af3"/>
    <w:uiPriority w:val="99"/>
    <w:rsid w:val="007B305A"/>
    <w:rPr>
      <w:rFonts w:ascii="Times New Roman" w:hAnsi="Times New Roman" w:cs="Times New Roman"/>
      <w:color w:val="000000"/>
      <w:sz w:val="24"/>
      <w:szCs w:val="24"/>
      <w:lang w:val="x-none"/>
    </w:rPr>
  </w:style>
  <w:style w:type="paragraph" w:customStyle="1" w:styleId="BODY">
    <w:name w:val="BODY"/>
    <w:basedOn w:val="a"/>
    <w:uiPriority w:val="99"/>
    <w:rsid w:val="007B305A"/>
    <w:pPr>
      <w:widowControl w:val="0"/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x-none"/>
    </w:rPr>
  </w:style>
  <w:style w:type="character" w:customStyle="1" w:styleId="LineNumber12">
    <w:name w:val="Line Number12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styleId="af5">
    <w:name w:val="Hyperlink"/>
    <w:basedOn w:val="a0"/>
    <w:uiPriority w:val="99"/>
    <w:rsid w:val="007B305A"/>
    <w:rPr>
      <w:rFonts w:ascii="Times New Roman" w:hAnsi="Times New Roman" w:cs="Times New Roman"/>
      <w:color w:val="0000FF"/>
      <w:u w:val="single"/>
    </w:rPr>
  </w:style>
  <w:style w:type="character" w:customStyle="1" w:styleId="LineNumber11">
    <w:name w:val="Line Number11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10">
    <w:name w:val="Line Number10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9">
    <w:name w:val="Line Number9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8">
    <w:name w:val="Line Number8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7">
    <w:name w:val="Line Number7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6">
    <w:name w:val="Line Number6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5">
    <w:name w:val="Line Number5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4">
    <w:name w:val="Line Number4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3">
    <w:name w:val="Line Number3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2">
    <w:name w:val="Line Number2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customStyle="1" w:styleId="LineNumber1">
    <w:name w:val="Line Number1"/>
    <w:basedOn w:val="a0"/>
    <w:uiPriority w:val="99"/>
    <w:rsid w:val="007B305A"/>
    <w:rPr>
      <w:rFonts w:ascii="Times New Roman" w:hAnsi="Times New Roman" w:cs="Times New Roman"/>
      <w:color w:val="000000"/>
    </w:rPr>
  </w:style>
  <w:style w:type="character" w:styleId="af6">
    <w:name w:val="Strong"/>
    <w:basedOn w:val="a0"/>
    <w:uiPriority w:val="22"/>
    <w:qFormat/>
    <w:rsid w:val="007B305A"/>
    <w:rPr>
      <w:rFonts w:ascii="Times New Roman" w:hAnsi="Times New Roman" w:cs="Times New Roman"/>
      <w:b/>
      <w:bCs/>
      <w:color w:val="000000"/>
    </w:rPr>
  </w:style>
  <w:style w:type="character" w:customStyle="1" w:styleId="30">
    <w:name w:val="Основной текст (3)_"/>
    <w:basedOn w:val="a0"/>
    <w:link w:val="31"/>
    <w:uiPriority w:val="99"/>
    <w:qFormat/>
    <w:rsid w:val="007B305A"/>
    <w:rPr>
      <w:rFonts w:ascii="Times New Roman" w:hAnsi="Times New Roman" w:cs="Times New Roman"/>
      <w:b/>
      <w:bCs/>
      <w:color w:val="000000"/>
      <w:sz w:val="16"/>
      <w:szCs w:val="16"/>
      <w:shd w:val="clear" w:color="auto" w:fill="FFFFFF"/>
    </w:rPr>
  </w:style>
  <w:style w:type="character" w:customStyle="1" w:styleId="38">
    <w:name w:val="Основной текст (3) + 8"/>
    <w:basedOn w:val="30"/>
    <w:uiPriority w:val="99"/>
    <w:rsid w:val="007B305A"/>
    <w:rPr>
      <w:rFonts w:ascii="Times New Roman" w:hAnsi="Times New Roman" w:cs="Times New Roman"/>
      <w:b/>
      <w:bCs/>
      <w:i/>
      <w:iCs/>
      <w:color w:val="000000"/>
      <w:sz w:val="16"/>
      <w:szCs w:val="16"/>
      <w:shd w:val="clear" w:color="auto" w:fill="FFFFFF"/>
    </w:rPr>
  </w:style>
  <w:style w:type="character" w:customStyle="1" w:styleId="word">
    <w:name w:val="word"/>
    <w:basedOn w:val="a0"/>
    <w:rsid w:val="007B305A"/>
    <w:rPr>
      <w:rFonts w:ascii="Times New Roman" w:hAnsi="Times New Roman" w:cs="Times New Roman"/>
      <w:color w:val="000000"/>
    </w:rPr>
  </w:style>
  <w:style w:type="character" w:customStyle="1" w:styleId="y2iqfc">
    <w:name w:val="y2iqfc"/>
    <w:basedOn w:val="a0"/>
    <w:rsid w:val="00CD41D8"/>
  </w:style>
  <w:style w:type="paragraph" w:styleId="HTML">
    <w:name w:val="HTML Preformatted"/>
    <w:basedOn w:val="a"/>
    <w:link w:val="HTML0"/>
    <w:uiPriority w:val="99"/>
    <w:unhideWhenUsed/>
    <w:rsid w:val="002C3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C35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Основной текст (2)_"/>
    <w:link w:val="21"/>
    <w:uiPriority w:val="99"/>
    <w:locked/>
    <w:rsid w:val="0092128F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92128F"/>
    <w:pPr>
      <w:widowControl w:val="0"/>
      <w:shd w:val="clear" w:color="auto" w:fill="FFFFFF"/>
      <w:spacing w:line="225" w:lineRule="exact"/>
      <w:ind w:hanging="2060"/>
      <w:jc w:val="center"/>
    </w:pPr>
    <w:rPr>
      <w:rFonts w:ascii="Courier New" w:eastAsiaTheme="minorHAnsi" w:hAnsi="Courier New" w:cs="Courier New"/>
      <w:sz w:val="20"/>
      <w:szCs w:val="20"/>
    </w:rPr>
  </w:style>
  <w:style w:type="paragraph" w:customStyle="1" w:styleId="31">
    <w:name w:val="Основной текст (3)1"/>
    <w:basedOn w:val="a"/>
    <w:link w:val="30"/>
    <w:uiPriority w:val="99"/>
    <w:qFormat/>
    <w:rsid w:val="00CB7299"/>
    <w:pPr>
      <w:widowControl w:val="0"/>
      <w:shd w:val="clear" w:color="auto" w:fill="FFFFFF"/>
      <w:spacing w:after="300" w:line="240" w:lineRule="atLeast"/>
      <w:jc w:val="center"/>
    </w:pPr>
    <w:rPr>
      <w:rFonts w:ascii="Times New Roman" w:eastAsiaTheme="minorHAnsi" w:hAnsi="Times New Roman"/>
      <w:b/>
      <w:bCs/>
      <w:color w:val="000000"/>
      <w:sz w:val="16"/>
      <w:szCs w:val="16"/>
    </w:rPr>
  </w:style>
  <w:style w:type="paragraph" w:customStyle="1" w:styleId="af7">
    <w:basedOn w:val="a"/>
    <w:next w:val="af2"/>
    <w:uiPriority w:val="99"/>
    <w:unhideWhenUsed/>
    <w:rsid w:val="001B3CEB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annotation reference"/>
    <w:uiPriority w:val="99"/>
    <w:semiHidden/>
    <w:unhideWhenUsed/>
    <w:rsid w:val="001B3C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1B3CEB"/>
    <w:pPr>
      <w:spacing w:after="200" w:line="276" w:lineRule="auto"/>
    </w:pPr>
    <w:rPr>
      <w:rFonts w:eastAsia="Yu Mincho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1B3CEB"/>
    <w:rPr>
      <w:rFonts w:ascii="Calibri" w:eastAsia="Yu Mincho" w:hAnsi="Calibri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B3CEB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1B3CEB"/>
    <w:rPr>
      <w:rFonts w:ascii="Calibri" w:eastAsia="Yu Mincho" w:hAnsi="Calibri" w:cs="Times New Roman"/>
      <w:b/>
      <w:bCs/>
      <w:sz w:val="20"/>
      <w:szCs w:val="20"/>
    </w:rPr>
  </w:style>
  <w:style w:type="paragraph" w:styleId="afd">
    <w:name w:val="footnote text"/>
    <w:basedOn w:val="a"/>
    <w:link w:val="afe"/>
    <w:uiPriority w:val="99"/>
    <w:semiHidden/>
    <w:unhideWhenUsed/>
    <w:rsid w:val="001B3CEB"/>
    <w:rPr>
      <w:rFonts w:eastAsia="Times New Roman"/>
      <w:sz w:val="20"/>
      <w:szCs w:val="20"/>
      <w:lang w:val="en-GB" w:eastAsia="zh-CN"/>
    </w:rPr>
  </w:style>
  <w:style w:type="character" w:customStyle="1" w:styleId="afe">
    <w:name w:val="Текст сноски Знак"/>
    <w:basedOn w:val="a0"/>
    <w:link w:val="afd"/>
    <w:uiPriority w:val="99"/>
    <w:semiHidden/>
    <w:rsid w:val="001B3CEB"/>
    <w:rPr>
      <w:rFonts w:ascii="Calibri" w:eastAsia="Times New Roman" w:hAnsi="Calibri" w:cs="Times New Roman"/>
      <w:sz w:val="20"/>
      <w:szCs w:val="20"/>
      <w:lang w:val="en-GB" w:eastAsia="zh-CN"/>
    </w:rPr>
  </w:style>
  <w:style w:type="character" w:styleId="aff">
    <w:name w:val="footnote reference"/>
    <w:uiPriority w:val="99"/>
    <w:semiHidden/>
    <w:unhideWhenUsed/>
    <w:rsid w:val="001B3CEB"/>
    <w:rPr>
      <w:vertAlign w:val="superscript"/>
    </w:rPr>
  </w:style>
  <w:style w:type="character" w:customStyle="1" w:styleId="markedcontent">
    <w:name w:val="markedcontent"/>
    <w:basedOn w:val="a0"/>
    <w:uiPriority w:val="99"/>
    <w:rsid w:val="001B3CEB"/>
  </w:style>
  <w:style w:type="character" w:customStyle="1" w:styleId="error">
    <w:name w:val="error"/>
    <w:basedOn w:val="a0"/>
    <w:rsid w:val="00036C8A"/>
  </w:style>
  <w:style w:type="paragraph" w:customStyle="1" w:styleId="leading-8">
    <w:name w:val="leading-8"/>
    <w:basedOn w:val="a"/>
    <w:rsid w:val="00EC204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189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73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173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1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5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8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2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4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794E9-050A-44C8-89B9-2E1150D7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Умаров Фарход Арифович</cp:lastModifiedBy>
  <cp:revision>5</cp:revision>
  <cp:lastPrinted>2025-08-01T11:21:00Z</cp:lastPrinted>
  <dcterms:created xsi:type="dcterms:W3CDTF">2026-10-05T12:07:00Z</dcterms:created>
  <dcterms:modified xsi:type="dcterms:W3CDTF">2026-10-05T12:24:00Z</dcterms:modified>
</cp:coreProperties>
</file>