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1EB22" w14:textId="61420CBF" w:rsidR="006A2D5F" w:rsidRPr="006A2D5F" w:rsidRDefault="00F67DF8" w:rsidP="00C16D9A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Жамият ягона акциядорининг </w:t>
      </w:r>
      <w:r w:rsidR="00ED2069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24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.</w:t>
      </w:r>
      <w:r w:rsidR="00ED2069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1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0.202</w:t>
      </w:r>
      <w:r w:rsidR="00746B46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5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йилдаги </w:t>
      </w:r>
      <w:r w:rsidR="00ED2069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189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/09-</w:t>
      </w:r>
      <w:r w:rsidRPr="00F67DF8">
        <w:rPr>
          <w:rFonts w:ascii="Times New Roman" w:hAnsi="Times New Roman" w:cs="Times New Roman"/>
          <w:b/>
          <w:color w:val="FF0000"/>
          <w:sz w:val="36"/>
          <w:szCs w:val="36"/>
        </w:rPr>
        <w:t>2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-</w:t>
      </w:r>
      <w:proofErr w:type="spellStart"/>
      <w:r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>qr</w:t>
      </w:r>
      <w:proofErr w:type="spellEnd"/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-сон </w:t>
      </w:r>
      <w:r w:rsidR="00D930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ва Истиқболли лойихалар миллий агентлигининг 2026 йил 27 апрелдаги 02/18-2-2/</w:t>
      </w:r>
      <w:r w:rsidR="00D9305F"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>R</w:t>
      </w:r>
      <w:r w:rsidR="00D9305F" w:rsidRPr="00D9305F">
        <w:rPr>
          <w:rFonts w:ascii="Times New Roman" w:hAnsi="Times New Roman" w:cs="Times New Roman"/>
          <w:b/>
          <w:color w:val="FF0000"/>
          <w:sz w:val="36"/>
          <w:szCs w:val="36"/>
        </w:rPr>
        <w:t>-89</w:t>
      </w:r>
      <w:r w:rsidR="00D930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-сон қарорларига 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асосан</w:t>
      </w:r>
      <w:r w:rsidRP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</w:t>
      </w:r>
      <w:r w:rsidR="006A2D5F" w:rsidRP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“Ўзбек геология қидирув” АЖ устав фонди</w:t>
      </w:r>
    </w:p>
    <w:p w14:paraId="156724A1" w14:textId="6C1164CB" w:rsidR="006A2D5F" w:rsidRPr="006A2D5F" w:rsidRDefault="006A2D5F" w:rsidP="006A2D5F">
      <w:pPr>
        <w:shd w:val="clear" w:color="auto" w:fill="FFFFFF"/>
        <w:spacing w:after="60"/>
        <w:ind w:firstLine="567"/>
        <w:jc w:val="both"/>
        <w:textAlignment w:val="baseline"/>
        <w:rPr>
          <w:rFonts w:ascii="Times New Roman" w:eastAsia="Times New Roman" w:hAnsi="Times New Roman"/>
          <w:noProof/>
          <w:color w:val="FF0000"/>
          <w:sz w:val="32"/>
          <w:szCs w:val="32"/>
          <w:lang w:val="uz-Cyrl-UZ"/>
        </w:rPr>
      </w:pP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Жамиятнинг устав фонди (устав капитали</w:t>
      </w:r>
      <w:r w:rsidRPr="006E2FFD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 xml:space="preserve">) </w:t>
      </w:r>
      <w:bookmarkStart w:id="0" w:name="_Hlk156981524"/>
      <w:r w:rsidR="006E2FFD" w:rsidRPr="006E2FFD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629 926 465 500</w:t>
      </w:r>
      <w:r w:rsidRPr="00746B46">
        <w:rPr>
          <w:rFonts w:ascii="Times New Roman" w:eastAsia="Times New Roman" w:hAnsi="Times New Roman"/>
          <w:noProof/>
          <w:color w:val="002060"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(</w:t>
      </w:r>
      <w:r w:rsidR="00746B46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олти юз </w:t>
      </w:r>
      <w:r w:rsidR="006E2FFD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йигирма тўққиз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миллиард </w:t>
      </w:r>
      <w:r w:rsidR="006E2FFD">
        <w:rPr>
          <w:rFonts w:ascii="Times New Roman" w:eastAsia="Times New Roman" w:hAnsi="Times New Roman"/>
          <w:noProof/>
          <w:sz w:val="32"/>
          <w:szCs w:val="32"/>
          <w:lang w:val="uz-Cyrl-UZ"/>
        </w:rPr>
        <w:t>тўққиз юз йигирма олти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миллион </w:t>
      </w:r>
      <w:r w:rsidR="006E2FFD">
        <w:rPr>
          <w:rFonts w:ascii="Times New Roman" w:eastAsia="Times New Roman" w:hAnsi="Times New Roman"/>
          <w:noProof/>
          <w:sz w:val="32"/>
          <w:szCs w:val="32"/>
          <w:lang w:val="uz-Cyrl-UZ"/>
        </w:rPr>
        <w:t>тўрт юз олтмиш беш минг беш юз</w:t>
      </w:r>
      <w:r w:rsidR="00746B46">
        <w:rPr>
          <w:rFonts w:ascii="Times New Roman" w:eastAsia="Times New Roman" w:hAnsi="Times New Roman"/>
          <w:noProof/>
          <w:sz w:val="32"/>
          <w:szCs w:val="32"/>
          <w:lang w:val="uz-Cyrl-UZ"/>
        </w:rPr>
        <w:t>)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bookmarkEnd w:id="0"/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сўмни ташкил этади ва ҳар бирининг номинал қиймати </w:t>
      </w:r>
      <w:r w:rsidRPr="00F67DF8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100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(юз) сўм бўлган </w:t>
      </w:r>
      <w:bookmarkStart w:id="1" w:name="_Hlk156981577"/>
      <w:r w:rsidR="00746B46" w:rsidRPr="00746B46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6</w:t>
      </w:r>
      <w:r w:rsidR="00746B46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 xml:space="preserve"> </w:t>
      </w:r>
      <w:r w:rsidR="006E2FFD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299 264 655</w:t>
      </w:r>
      <w:r w:rsidR="00746B46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(</w:t>
      </w:r>
      <w:r w:rsidR="00746B46">
        <w:rPr>
          <w:rFonts w:ascii="Times New Roman" w:eastAsia="Times New Roman" w:hAnsi="Times New Roman"/>
          <w:noProof/>
          <w:sz w:val="32"/>
          <w:szCs w:val="32"/>
          <w:lang w:val="uz-Cyrl-UZ"/>
        </w:rPr>
        <w:t>олти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миллиард </w:t>
      </w:r>
      <w:r w:rsidR="006E2FFD">
        <w:rPr>
          <w:rFonts w:ascii="Times New Roman" w:eastAsia="Times New Roman" w:hAnsi="Times New Roman"/>
          <w:noProof/>
          <w:sz w:val="32"/>
          <w:szCs w:val="32"/>
          <w:lang w:val="uz-Cyrl-UZ"/>
        </w:rPr>
        <w:t>икки юз тўқсон тўққиз юз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миллиом </w:t>
      </w:r>
      <w:r w:rsidR="00746B46">
        <w:rPr>
          <w:rFonts w:ascii="Times New Roman" w:eastAsia="Times New Roman" w:hAnsi="Times New Roman"/>
          <w:noProof/>
          <w:sz w:val="32"/>
          <w:szCs w:val="32"/>
          <w:lang w:val="uz-Cyrl-UZ"/>
        </w:rPr>
        <w:t>икки ю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з </w:t>
      </w:r>
      <w:r w:rsidR="006E2FFD">
        <w:rPr>
          <w:rFonts w:ascii="Times New Roman" w:eastAsia="Times New Roman" w:hAnsi="Times New Roman"/>
          <w:noProof/>
          <w:sz w:val="32"/>
          <w:szCs w:val="32"/>
          <w:lang w:val="uz-Cyrl-UZ"/>
        </w:rPr>
        <w:t>олтмиш тўрт минг олти юз эллик беш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) </w:t>
      </w:r>
      <w:bookmarkEnd w:id="1"/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дона оддий акцияларга бўлинади. </w:t>
      </w:r>
    </w:p>
    <w:p w14:paraId="2D15979B" w14:textId="77777777" w:rsidR="006A2D5F" w:rsidRDefault="006A2D5F" w:rsidP="006A2D5F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</w:pPr>
    </w:p>
    <w:p w14:paraId="1C9ACA6A" w14:textId="24245042" w:rsidR="006A2D5F" w:rsidRPr="006A2D5F" w:rsidRDefault="00F67DF8" w:rsidP="006A2D5F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Jamiyat yagona aksiyadorining </w:t>
      </w:r>
      <w:r w:rsidR="006E2FFD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24.10.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202</w:t>
      </w:r>
      <w:r w:rsidR="00746B46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5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yildagi </w:t>
      </w:r>
      <w:r w:rsidR="00746B46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1</w:t>
      </w:r>
      <w:r w:rsidR="006E2FFD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89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/09-</w:t>
      </w:r>
      <w:r w:rsidRPr="00F67DF8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2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-</w:t>
      </w:r>
      <w:r w:rsidRPr="00F67DF8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qr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-son </w:t>
      </w:r>
      <w:r w:rsidR="00D930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ва </w:t>
      </w:r>
      <w:r w:rsidR="00D930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Istiqbolli</w:t>
      </w:r>
      <w:r w:rsidR="00D930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</w:t>
      </w:r>
      <w:r w:rsidR="00D930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loyixalar</w:t>
      </w:r>
      <w:r w:rsidR="00D930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</w:t>
      </w:r>
      <w:r w:rsidR="00D930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milliy</w:t>
      </w:r>
      <w:r w:rsidR="00D930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</w:t>
      </w:r>
      <w:r w:rsidR="00D930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agentligining</w:t>
      </w:r>
      <w:r w:rsidR="00D930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2026 </w:t>
      </w:r>
      <w:r w:rsidR="00D930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yil</w:t>
      </w:r>
      <w:r w:rsidR="00D930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27 </w:t>
      </w:r>
      <w:r w:rsidR="00D930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apreldagi</w:t>
      </w:r>
      <w:r w:rsidR="00D930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02/18-2-2/</w:t>
      </w:r>
      <w:r w:rsidR="00D9305F" w:rsidRPr="00D930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R-89</w:t>
      </w:r>
      <w:r w:rsidR="00D930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-</w:t>
      </w:r>
      <w:r w:rsidR="00D930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son</w:t>
      </w:r>
      <w:r w:rsidR="00D930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</w:t>
      </w:r>
      <w:r w:rsidR="00D930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qarorlariga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asosan</w:t>
      </w:r>
      <w:r w:rsidRP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</w:t>
      </w:r>
      <w:r w:rsidR="006A2D5F" w:rsidRP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“</w:t>
      </w:r>
      <w:r w:rsid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O‘zbek</w:t>
      </w:r>
      <w:r w:rsidR="006A2D5F" w:rsidRP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</w:t>
      </w:r>
      <w:r w:rsid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geologiya</w:t>
      </w:r>
      <w:r w:rsidR="006A2D5F" w:rsidRP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</w:t>
      </w:r>
      <w:r w:rsid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qidiruv</w:t>
      </w:r>
      <w:r w:rsidR="006A2D5F" w:rsidRP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” </w:t>
      </w:r>
      <w:r w:rsid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AJ</w:t>
      </w:r>
      <w:r w:rsidR="006A2D5F" w:rsidRP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</w:t>
      </w:r>
      <w:r w:rsid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ustav</w:t>
      </w:r>
      <w:r w:rsidR="006A2D5F" w:rsidRP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</w:t>
      </w:r>
      <w:r w:rsid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fondi</w:t>
      </w:r>
    </w:p>
    <w:p w14:paraId="3EA217BE" w14:textId="24C6F7CC" w:rsidR="00746B46" w:rsidRPr="006A2D5F" w:rsidRDefault="00746B46" w:rsidP="00746B46">
      <w:pPr>
        <w:shd w:val="clear" w:color="auto" w:fill="FFFFFF"/>
        <w:spacing w:after="60"/>
        <w:ind w:firstLine="567"/>
        <w:jc w:val="both"/>
        <w:textAlignment w:val="baseline"/>
        <w:rPr>
          <w:rFonts w:ascii="Times New Roman" w:eastAsia="Times New Roman" w:hAnsi="Times New Roman"/>
          <w:noProof/>
          <w:color w:val="FF0000"/>
          <w:sz w:val="32"/>
          <w:szCs w:val="32"/>
          <w:lang w:val="uz-Cyrl-UZ"/>
        </w:rPr>
      </w:pP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Jamiyatning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ustav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fondi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(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ustav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kapitali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) </w:t>
      </w:r>
      <w:r w:rsidR="006E2FFD" w:rsidRPr="006E2FFD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629 926 465</w:t>
      </w:r>
      <w:r w:rsidR="006E2FFD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 </w:t>
      </w:r>
      <w:r w:rsidR="006E2FFD" w:rsidRPr="006E2FFD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500</w:t>
      </w:r>
      <w:r w:rsidR="006E2FFD" w:rsidRPr="00746B46">
        <w:rPr>
          <w:rFonts w:ascii="Times New Roman" w:eastAsia="Times New Roman" w:hAnsi="Times New Roman"/>
          <w:noProof/>
          <w:color w:val="002060"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(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olti yuz </w:t>
      </w:r>
      <w:r w:rsidR="006E2FFD" w:rsidRPr="006E2FFD">
        <w:rPr>
          <w:rFonts w:ascii="Times New Roman" w:eastAsia="Times New Roman" w:hAnsi="Times New Roman"/>
          <w:noProof/>
          <w:sz w:val="32"/>
          <w:szCs w:val="32"/>
          <w:lang w:val="uz-Cyrl-UZ"/>
        </w:rPr>
        <w:t>yigirma to’qqiz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milliard </w:t>
      </w:r>
      <w:r w:rsidR="006E2FFD" w:rsidRPr="006E2FFD">
        <w:rPr>
          <w:rFonts w:ascii="Times New Roman" w:eastAsia="Times New Roman" w:hAnsi="Times New Roman"/>
          <w:noProof/>
          <w:sz w:val="32"/>
          <w:szCs w:val="32"/>
          <w:lang w:val="uz-Cyrl-UZ"/>
        </w:rPr>
        <w:t>to’qqiz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yuz yigirma </w:t>
      </w:r>
      <w:r w:rsidR="006E2FFD" w:rsidRPr="006E2FFD">
        <w:rPr>
          <w:rFonts w:ascii="Times New Roman" w:eastAsia="Times New Roman" w:hAnsi="Times New Roman"/>
          <w:noProof/>
          <w:sz w:val="32"/>
          <w:szCs w:val="32"/>
          <w:lang w:val="uz-Cyrl-UZ"/>
        </w:rPr>
        <w:t>olti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million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="006E2FFD" w:rsidRPr="006E2FFD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to’rt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yuz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o‘</w:t>
      </w:r>
      <w:r w:rsidR="006E2FFD" w:rsidRPr="006E2FFD">
        <w:rPr>
          <w:rFonts w:ascii="Times New Roman" w:eastAsia="Times New Roman" w:hAnsi="Times New Roman"/>
          <w:noProof/>
          <w:sz w:val="32"/>
          <w:szCs w:val="32"/>
          <w:lang w:val="uz-Cyrl-UZ"/>
        </w:rPr>
        <w:t>l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t</w:t>
      </w:r>
      <w:r w:rsidR="006E2FFD" w:rsidRPr="006E2FFD">
        <w:rPr>
          <w:rFonts w:ascii="Times New Roman" w:eastAsia="Times New Roman" w:hAnsi="Times New Roman"/>
          <w:noProof/>
          <w:sz w:val="32"/>
          <w:szCs w:val="32"/>
          <w:lang w:val="uz-Cyrl-UZ"/>
        </w:rPr>
        <w:t>m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i</w:t>
      </w:r>
      <w:r w:rsidR="006E2FFD" w:rsidRPr="006E2FFD">
        <w:rPr>
          <w:rFonts w:ascii="Times New Roman" w:eastAsia="Times New Roman" w:hAnsi="Times New Roman"/>
          <w:noProof/>
          <w:sz w:val="32"/>
          <w:szCs w:val="32"/>
          <w:lang w:val="uz-Cyrl-UZ"/>
        </w:rPr>
        <w:t>sh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besh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ming</w:t>
      </w:r>
      <w:r w:rsidR="006E2FFD" w:rsidRPr="006E2FFD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besh yuz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)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so‘mni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tashkil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etadi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va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har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birining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nominal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qiymati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Pr="00F67DF8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100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(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yuz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)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so‘m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bo‘lgan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="006E2FFD" w:rsidRPr="00746B46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6</w:t>
      </w:r>
      <w:r w:rsidR="006E2FFD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 xml:space="preserve"> 299 264 655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(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olti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milliard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="006E2FFD" w:rsidRPr="006E2FFD">
        <w:rPr>
          <w:rFonts w:ascii="Times New Roman" w:eastAsia="Times New Roman" w:hAnsi="Times New Roman"/>
          <w:noProof/>
          <w:sz w:val="32"/>
          <w:szCs w:val="32"/>
          <w:lang w:val="uz-Cyrl-UZ"/>
        </w:rPr>
        <w:t>ikki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yuz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="006E2FFD" w:rsidRPr="006E2FFD">
        <w:rPr>
          <w:rFonts w:ascii="Times New Roman" w:eastAsia="Times New Roman" w:hAnsi="Times New Roman"/>
          <w:noProof/>
          <w:sz w:val="32"/>
          <w:szCs w:val="32"/>
          <w:lang w:val="uz-Cyrl-UZ"/>
        </w:rPr>
        <w:t>to’qson to’qqiz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milliom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ikki yuz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="006E2FFD" w:rsidRPr="006E2FFD">
        <w:rPr>
          <w:rFonts w:ascii="Times New Roman" w:eastAsia="Times New Roman" w:hAnsi="Times New Roman"/>
          <w:noProof/>
          <w:sz w:val="32"/>
          <w:szCs w:val="32"/>
          <w:lang w:val="uz-Cyrl-UZ"/>
        </w:rPr>
        <w:t>oltmish to’rt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ming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="006E2FFD" w:rsidRPr="006E2FFD">
        <w:rPr>
          <w:rFonts w:ascii="Times New Roman" w:eastAsia="Times New Roman" w:hAnsi="Times New Roman"/>
          <w:noProof/>
          <w:sz w:val="32"/>
          <w:szCs w:val="32"/>
          <w:lang w:val="uz-Cyrl-UZ"/>
        </w:rPr>
        <w:t>olti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yuz ellik</w:t>
      </w:r>
      <w:r w:rsidR="006E2FFD" w:rsidRPr="006E2FFD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besh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)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dona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oddiy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aksiyalarga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bo‘linadi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. </w:t>
      </w:r>
    </w:p>
    <w:p w14:paraId="7546123C" w14:textId="77777777" w:rsidR="006A2D5F" w:rsidRDefault="006A2D5F" w:rsidP="00C16D9A">
      <w:pPr>
        <w:jc w:val="center"/>
        <w:rPr>
          <w:rFonts w:ascii="Times New Roman" w:hAnsi="Times New Roman" w:cs="Times New Roman"/>
          <w:b/>
          <w:sz w:val="36"/>
          <w:szCs w:val="36"/>
          <w:lang w:val="uz-Cyrl-UZ"/>
        </w:rPr>
      </w:pPr>
    </w:p>
    <w:p w14:paraId="400FFB09" w14:textId="3B091CE2" w:rsidR="00C16D9A" w:rsidRPr="006A2D5F" w:rsidRDefault="006A2D5F" w:rsidP="00D9305F">
      <w:pPr>
        <w:pStyle w:val="leading-8"/>
        <w:jc w:val="center"/>
        <w:rPr>
          <w:b/>
          <w:color w:val="FF0000"/>
          <w:sz w:val="36"/>
          <w:szCs w:val="36"/>
          <w:lang w:val="uz-Cyrl-UZ"/>
        </w:rPr>
      </w:pPr>
      <w:r>
        <w:rPr>
          <w:b/>
          <w:color w:val="FF0000"/>
          <w:sz w:val="36"/>
          <w:szCs w:val="36"/>
          <w:lang w:val="uz-Cyrl-UZ"/>
        </w:rPr>
        <w:t>Согласно решени</w:t>
      </w:r>
      <w:r w:rsidR="00D9305F">
        <w:rPr>
          <w:b/>
          <w:color w:val="FF0000"/>
          <w:sz w:val="36"/>
          <w:szCs w:val="36"/>
          <w:lang w:val="uz-Cyrl-UZ"/>
        </w:rPr>
        <w:t>й</w:t>
      </w:r>
      <w:r>
        <w:rPr>
          <w:b/>
          <w:color w:val="FF0000"/>
          <w:sz w:val="36"/>
          <w:szCs w:val="36"/>
          <w:lang w:val="uz-Cyrl-UZ"/>
        </w:rPr>
        <w:t xml:space="preserve"> единственного акционера от </w:t>
      </w:r>
      <w:r w:rsidR="006E2FFD" w:rsidRPr="006E2FFD">
        <w:rPr>
          <w:b/>
          <w:color w:val="FF0000"/>
          <w:sz w:val="36"/>
          <w:szCs w:val="36"/>
        </w:rPr>
        <w:t>24</w:t>
      </w:r>
      <w:r w:rsidR="006E2FFD">
        <w:rPr>
          <w:b/>
          <w:color w:val="FF0000"/>
          <w:sz w:val="36"/>
          <w:szCs w:val="36"/>
        </w:rPr>
        <w:t>.10.</w:t>
      </w:r>
      <w:r w:rsidR="00F67DF8">
        <w:rPr>
          <w:b/>
          <w:color w:val="FF0000"/>
          <w:sz w:val="36"/>
          <w:szCs w:val="36"/>
          <w:lang w:val="uz-Cyrl-UZ"/>
        </w:rPr>
        <w:t>202</w:t>
      </w:r>
      <w:r w:rsidR="00746B46">
        <w:rPr>
          <w:b/>
          <w:color w:val="FF0000"/>
          <w:sz w:val="36"/>
          <w:szCs w:val="36"/>
          <w:lang w:val="uz-Cyrl-UZ"/>
        </w:rPr>
        <w:t>5</w:t>
      </w:r>
      <w:r w:rsidR="00F67DF8">
        <w:rPr>
          <w:b/>
          <w:color w:val="FF0000"/>
          <w:sz w:val="36"/>
          <w:szCs w:val="36"/>
          <w:lang w:val="uz-Cyrl-UZ"/>
        </w:rPr>
        <w:t xml:space="preserve"> года №</w:t>
      </w:r>
      <w:r w:rsidR="00746B46">
        <w:rPr>
          <w:b/>
          <w:color w:val="FF0000"/>
          <w:sz w:val="36"/>
          <w:szCs w:val="36"/>
          <w:lang w:val="uz-Cyrl-UZ"/>
        </w:rPr>
        <w:t>1</w:t>
      </w:r>
      <w:r w:rsidR="006E2FFD">
        <w:rPr>
          <w:b/>
          <w:color w:val="FF0000"/>
          <w:sz w:val="36"/>
          <w:szCs w:val="36"/>
          <w:lang w:val="uz-Cyrl-UZ"/>
        </w:rPr>
        <w:t>89</w:t>
      </w:r>
      <w:r w:rsidR="00F67DF8">
        <w:rPr>
          <w:b/>
          <w:color w:val="FF0000"/>
          <w:sz w:val="36"/>
          <w:szCs w:val="36"/>
          <w:lang w:val="uz-Cyrl-UZ"/>
        </w:rPr>
        <w:t>/09-</w:t>
      </w:r>
      <w:r w:rsidR="00F67DF8" w:rsidRPr="00F67DF8">
        <w:rPr>
          <w:b/>
          <w:color w:val="FF0000"/>
          <w:sz w:val="36"/>
          <w:szCs w:val="36"/>
        </w:rPr>
        <w:t>2</w:t>
      </w:r>
      <w:r w:rsidR="00F67DF8">
        <w:rPr>
          <w:b/>
          <w:color w:val="FF0000"/>
          <w:sz w:val="36"/>
          <w:szCs w:val="36"/>
          <w:lang w:val="uz-Cyrl-UZ"/>
        </w:rPr>
        <w:t>-</w:t>
      </w:r>
      <w:proofErr w:type="spellStart"/>
      <w:r w:rsidR="00F67DF8">
        <w:rPr>
          <w:b/>
          <w:color w:val="FF0000"/>
          <w:sz w:val="36"/>
          <w:szCs w:val="36"/>
          <w:lang w:val="en-US"/>
        </w:rPr>
        <w:t>qr</w:t>
      </w:r>
      <w:proofErr w:type="spellEnd"/>
      <w:r w:rsidR="00D9305F">
        <w:rPr>
          <w:b/>
          <w:color w:val="FF0000"/>
          <w:sz w:val="36"/>
          <w:szCs w:val="36"/>
          <w:lang w:val="uz-Cyrl-UZ"/>
        </w:rPr>
        <w:t xml:space="preserve"> и </w:t>
      </w:r>
      <w:r w:rsidR="00D9305F" w:rsidRPr="00D9305F">
        <w:rPr>
          <w:b/>
          <w:color w:val="FF0000"/>
          <w:sz w:val="36"/>
          <w:szCs w:val="36"/>
          <w:lang w:val="uz-Cyrl-UZ"/>
        </w:rPr>
        <w:t xml:space="preserve">Национального агентства перспективных проектов от 27 апреля 2026 года </w:t>
      </w:r>
      <w:r w:rsidR="00D9305F">
        <w:rPr>
          <w:b/>
          <w:color w:val="FF0000"/>
          <w:sz w:val="36"/>
          <w:szCs w:val="36"/>
          <w:lang w:val="uz-Cyrl-UZ"/>
        </w:rPr>
        <w:t>№</w:t>
      </w:r>
      <w:r w:rsidR="00D9305F" w:rsidRPr="00D9305F">
        <w:rPr>
          <w:b/>
          <w:color w:val="FF0000"/>
          <w:sz w:val="36"/>
          <w:szCs w:val="36"/>
          <w:lang w:val="uz-Cyrl-UZ"/>
        </w:rPr>
        <w:t xml:space="preserve"> 02/18-2-2/Р-89</w:t>
      </w:r>
      <w:r w:rsidR="00D9305F">
        <w:rPr>
          <w:b/>
          <w:color w:val="FF0000"/>
          <w:sz w:val="36"/>
          <w:szCs w:val="36"/>
          <w:lang w:val="uz-Cyrl-UZ"/>
        </w:rPr>
        <w:t xml:space="preserve"> </w:t>
      </w:r>
      <w:r w:rsidR="00C16D9A" w:rsidRPr="006A2D5F">
        <w:rPr>
          <w:b/>
          <w:color w:val="FF0000"/>
          <w:sz w:val="36"/>
          <w:szCs w:val="36"/>
          <w:lang w:val="uz-Cyrl-UZ"/>
        </w:rPr>
        <w:t>Уставной фонд АО “Узбекгеологоразведка”</w:t>
      </w:r>
    </w:p>
    <w:p w14:paraId="401E6734" w14:textId="3C619DFF" w:rsidR="00C16D9A" w:rsidRPr="00C16D9A" w:rsidRDefault="00C16D9A" w:rsidP="00746B46">
      <w:pPr>
        <w:ind w:firstLine="708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 w:rsidRPr="00C16D9A">
        <w:rPr>
          <w:rFonts w:ascii="Times New Roman" w:hAnsi="Times New Roman" w:cs="Times New Roman"/>
          <w:sz w:val="32"/>
          <w:szCs w:val="32"/>
          <w:lang w:val="uz-Cyrl-UZ"/>
        </w:rPr>
        <w:t xml:space="preserve">Уставной фонд (капитал) АО “Узбекгеологоразведка” состоит  из </w:t>
      </w:r>
      <w:r w:rsidR="006E2FFD" w:rsidRPr="006E2FFD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629 926 465</w:t>
      </w:r>
      <w:r w:rsidR="006E2FFD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 </w:t>
      </w:r>
      <w:r w:rsidR="006E2FFD" w:rsidRPr="006E2FFD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500</w:t>
      </w:r>
      <w:r w:rsidR="006E2FFD" w:rsidRPr="00746B46">
        <w:rPr>
          <w:rFonts w:ascii="Times New Roman" w:eastAsia="Times New Roman" w:hAnsi="Times New Roman"/>
          <w:noProof/>
          <w:color w:val="002060"/>
          <w:sz w:val="32"/>
          <w:szCs w:val="32"/>
          <w:lang w:val="uz-Cyrl-UZ"/>
        </w:rPr>
        <w:t xml:space="preserve"> </w:t>
      </w:r>
      <w:r w:rsidRPr="00C16D9A">
        <w:rPr>
          <w:rFonts w:ascii="Times New Roman" w:hAnsi="Times New Roman" w:cs="Times New Roman"/>
          <w:sz w:val="32"/>
          <w:szCs w:val="32"/>
          <w:lang w:val="uz-Cyrl-UZ"/>
        </w:rPr>
        <w:t>(</w:t>
      </w:r>
      <w:r w:rsidR="00746B46">
        <w:rPr>
          <w:rFonts w:ascii="Times New Roman" w:hAnsi="Times New Roman" w:cs="Times New Roman"/>
          <w:sz w:val="32"/>
          <w:szCs w:val="32"/>
        </w:rPr>
        <w:t xml:space="preserve">шесть сот </w:t>
      </w:r>
      <w:r w:rsidR="006E2FFD">
        <w:rPr>
          <w:rFonts w:ascii="Times New Roman" w:hAnsi="Times New Roman" w:cs="Times New Roman"/>
          <w:sz w:val="32"/>
          <w:szCs w:val="32"/>
        </w:rPr>
        <w:t>двадцать девять</w:t>
      </w:r>
      <w:r w:rsidR="006A2D5F">
        <w:rPr>
          <w:rFonts w:ascii="Times New Roman" w:hAnsi="Times New Roman" w:cs="Times New Roman"/>
          <w:sz w:val="32"/>
          <w:szCs w:val="32"/>
        </w:rPr>
        <w:t xml:space="preserve"> миллиардов </w:t>
      </w:r>
      <w:r w:rsidR="006E2FFD">
        <w:rPr>
          <w:rFonts w:ascii="Times New Roman" w:hAnsi="Times New Roman" w:cs="Times New Roman"/>
          <w:sz w:val="32"/>
          <w:szCs w:val="32"/>
        </w:rPr>
        <w:t>девятьсот двадцать шесть</w:t>
      </w:r>
      <w:r w:rsidR="006A2D5F">
        <w:rPr>
          <w:rFonts w:ascii="Times New Roman" w:hAnsi="Times New Roman" w:cs="Times New Roman"/>
          <w:sz w:val="32"/>
          <w:szCs w:val="32"/>
        </w:rPr>
        <w:t xml:space="preserve"> </w:t>
      </w:r>
      <w:r w:rsidRPr="00C16D9A">
        <w:rPr>
          <w:rFonts w:ascii="Times New Roman" w:hAnsi="Times New Roman" w:cs="Times New Roman"/>
          <w:sz w:val="32"/>
          <w:szCs w:val="32"/>
          <w:lang w:val="uz-Cyrl-UZ"/>
        </w:rPr>
        <w:t xml:space="preserve">миллионов </w:t>
      </w:r>
      <w:r w:rsidR="006E2FFD">
        <w:rPr>
          <w:rFonts w:ascii="Times New Roman" w:hAnsi="Times New Roman" w:cs="Times New Roman"/>
          <w:sz w:val="32"/>
          <w:szCs w:val="32"/>
          <w:lang w:val="uz-Cyrl-UZ"/>
        </w:rPr>
        <w:t>четыриста шестьдесять пять</w:t>
      </w:r>
      <w:r w:rsidR="00337512">
        <w:rPr>
          <w:rFonts w:ascii="Times New Roman" w:hAnsi="Times New Roman" w:cs="Times New Roman"/>
          <w:sz w:val="32"/>
          <w:szCs w:val="32"/>
          <w:lang w:val="uz-Cyrl-UZ"/>
        </w:rPr>
        <w:t xml:space="preserve"> миллионов пять сот</w:t>
      </w:r>
      <w:r w:rsidRPr="00C16D9A">
        <w:rPr>
          <w:rFonts w:ascii="Times New Roman" w:hAnsi="Times New Roman" w:cs="Times New Roman"/>
          <w:sz w:val="32"/>
          <w:szCs w:val="32"/>
          <w:lang w:val="uz-Cyrl-UZ"/>
        </w:rPr>
        <w:t xml:space="preserve">) сумов, </w:t>
      </w:r>
      <w:r w:rsidR="006E2FFD" w:rsidRPr="00746B46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6</w:t>
      </w:r>
      <w:r w:rsidR="006E2FFD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 xml:space="preserve"> 299 264 655 </w:t>
      </w:r>
      <w:r w:rsidRPr="00C16D9A">
        <w:rPr>
          <w:rFonts w:ascii="Times New Roman" w:hAnsi="Times New Roman" w:cs="Times New Roman"/>
          <w:sz w:val="32"/>
          <w:szCs w:val="32"/>
          <w:lang w:val="uz-Cyrl-UZ"/>
        </w:rPr>
        <w:t>(</w:t>
      </w:r>
      <w:r w:rsidR="00746B46">
        <w:rPr>
          <w:rFonts w:ascii="Times New Roman" w:hAnsi="Times New Roman" w:cs="Times New Roman"/>
          <w:sz w:val="32"/>
          <w:szCs w:val="32"/>
          <w:lang w:val="uz-Cyrl-UZ"/>
        </w:rPr>
        <w:t>шесть</w:t>
      </w:r>
      <w:r w:rsidR="006A2D5F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C16D9A">
        <w:rPr>
          <w:rFonts w:ascii="Times New Roman" w:hAnsi="Times New Roman" w:cs="Times New Roman"/>
          <w:sz w:val="32"/>
          <w:szCs w:val="32"/>
          <w:lang w:val="uz-Cyrl-UZ"/>
        </w:rPr>
        <w:t xml:space="preserve">миллиардов </w:t>
      </w:r>
      <w:r w:rsidR="00337512">
        <w:rPr>
          <w:rFonts w:ascii="Times New Roman" w:hAnsi="Times New Roman" w:cs="Times New Roman"/>
          <w:sz w:val="32"/>
          <w:szCs w:val="32"/>
          <w:lang w:val="uz-Cyrl-UZ"/>
        </w:rPr>
        <w:t xml:space="preserve">двести девяносто </w:t>
      </w:r>
      <w:r w:rsidR="00337512">
        <w:rPr>
          <w:rFonts w:ascii="Times New Roman" w:hAnsi="Times New Roman" w:cs="Times New Roman"/>
          <w:sz w:val="32"/>
          <w:szCs w:val="32"/>
          <w:lang w:val="uz-Cyrl-UZ"/>
        </w:rPr>
        <w:lastRenderedPageBreak/>
        <w:t>девять</w:t>
      </w:r>
      <w:r w:rsidR="006A2D5F">
        <w:rPr>
          <w:rFonts w:ascii="Times New Roman" w:hAnsi="Times New Roman" w:cs="Times New Roman"/>
          <w:sz w:val="32"/>
          <w:szCs w:val="32"/>
          <w:lang w:val="uz-Cyrl-UZ"/>
        </w:rPr>
        <w:t xml:space="preserve"> миллионов </w:t>
      </w:r>
      <w:r w:rsidR="00746B46">
        <w:rPr>
          <w:rFonts w:ascii="Times New Roman" w:hAnsi="Times New Roman" w:cs="Times New Roman"/>
          <w:sz w:val="32"/>
          <w:szCs w:val="32"/>
          <w:lang w:val="uz-Cyrl-UZ"/>
        </w:rPr>
        <w:t xml:space="preserve">двести </w:t>
      </w:r>
      <w:r w:rsidR="00337512">
        <w:rPr>
          <w:rFonts w:ascii="Times New Roman" w:hAnsi="Times New Roman" w:cs="Times New Roman"/>
          <w:sz w:val="32"/>
          <w:szCs w:val="32"/>
          <w:lang w:val="uz-Cyrl-UZ"/>
        </w:rPr>
        <w:t>шестьдесять четыре</w:t>
      </w:r>
      <w:r w:rsidR="006A2D5F">
        <w:rPr>
          <w:rFonts w:ascii="Times New Roman" w:hAnsi="Times New Roman" w:cs="Times New Roman"/>
          <w:sz w:val="32"/>
          <w:szCs w:val="32"/>
          <w:lang w:val="uz-Cyrl-UZ"/>
        </w:rPr>
        <w:t xml:space="preserve"> тысячи </w:t>
      </w:r>
      <w:r w:rsidR="00337512">
        <w:rPr>
          <w:rFonts w:ascii="Times New Roman" w:hAnsi="Times New Roman" w:cs="Times New Roman"/>
          <w:sz w:val="32"/>
          <w:szCs w:val="32"/>
          <w:lang w:val="uz-Cyrl-UZ"/>
        </w:rPr>
        <w:t>шестьсот пятьдесять пять</w:t>
      </w:r>
      <w:r w:rsidRPr="00C16D9A">
        <w:rPr>
          <w:rFonts w:ascii="Times New Roman" w:hAnsi="Times New Roman" w:cs="Times New Roman"/>
          <w:sz w:val="32"/>
          <w:szCs w:val="32"/>
          <w:lang w:val="uz-Cyrl-UZ"/>
        </w:rPr>
        <w:t xml:space="preserve">) штук простых именный акции, номиналом </w:t>
      </w:r>
      <w:r w:rsidRPr="00F67DF8">
        <w:rPr>
          <w:rFonts w:ascii="Times New Roman" w:hAnsi="Times New Roman" w:cs="Times New Roman"/>
          <w:b/>
          <w:bCs/>
          <w:color w:val="002060"/>
          <w:sz w:val="32"/>
          <w:szCs w:val="32"/>
          <w:lang w:val="uz-Cyrl-UZ"/>
        </w:rPr>
        <w:t>100</w:t>
      </w:r>
      <w:r w:rsidRPr="00C16D9A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F67DF8">
        <w:rPr>
          <w:rFonts w:ascii="Times New Roman" w:hAnsi="Times New Roman" w:cs="Times New Roman"/>
          <w:sz w:val="32"/>
          <w:szCs w:val="32"/>
          <w:lang w:val="uz-Cyrl-UZ"/>
        </w:rPr>
        <w:t xml:space="preserve">(сто) </w:t>
      </w:r>
      <w:r w:rsidRPr="00C16D9A">
        <w:rPr>
          <w:rFonts w:ascii="Times New Roman" w:hAnsi="Times New Roman" w:cs="Times New Roman"/>
          <w:sz w:val="32"/>
          <w:szCs w:val="32"/>
          <w:lang w:val="uz-Cyrl-UZ"/>
        </w:rPr>
        <w:t xml:space="preserve">сум. </w:t>
      </w:r>
    </w:p>
    <w:sectPr w:rsidR="00C16D9A" w:rsidRPr="00C16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0D9"/>
    <w:rsid w:val="002F02A6"/>
    <w:rsid w:val="00337512"/>
    <w:rsid w:val="004840D9"/>
    <w:rsid w:val="006A2D5F"/>
    <w:rsid w:val="006E2FFD"/>
    <w:rsid w:val="00746B46"/>
    <w:rsid w:val="00C16D9A"/>
    <w:rsid w:val="00D9305F"/>
    <w:rsid w:val="00ED2069"/>
    <w:rsid w:val="00F6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616D"/>
  <w15:chartTrackingRefBased/>
  <w15:docId w15:val="{78F28B50-39D5-4598-A538-2CE0C9F7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ading-8">
    <w:name w:val="leading-8"/>
    <w:basedOn w:val="a"/>
    <w:rsid w:val="00D93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8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Tohir</dc:creator>
  <cp:keywords/>
  <dc:description/>
  <cp:lastModifiedBy>Расулов Тохир Шерматович</cp:lastModifiedBy>
  <cp:revision>9</cp:revision>
  <dcterms:created xsi:type="dcterms:W3CDTF">2022-10-10T06:42:00Z</dcterms:created>
  <dcterms:modified xsi:type="dcterms:W3CDTF">2026-06-09T10:03:00Z</dcterms:modified>
</cp:coreProperties>
</file>