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7578" w14:textId="77777777" w:rsidR="00F5148C" w:rsidRDefault="00B94424">
      <w:pPr>
        <w:pStyle w:val="11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27E11EC3" w14:textId="77777777" w:rsidR="00F5148C" w:rsidRDefault="00B94424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0265F217" w14:textId="1D979242" w:rsidR="00F5148C" w:rsidRDefault="00B94424">
      <w:pPr>
        <w:pStyle w:val="a5"/>
        <w:spacing w:after="40"/>
      </w:pPr>
      <w:r w:rsidRPr="00D92F4F">
        <w:rPr>
          <w:lang w:val="ru-RU" w:eastAsia="en-US" w:bidi="en-US"/>
        </w:rPr>
        <w:t>«</w:t>
      </w:r>
      <w:proofErr w:type="spellStart"/>
      <w:r w:rsidR="00D92F4F">
        <w:rPr>
          <w:lang w:val="ru-RU" w:eastAsia="en-US" w:bidi="en-US"/>
        </w:rPr>
        <w:t>Узбекгеологоразведка</w:t>
      </w:r>
      <w:proofErr w:type="spellEnd"/>
      <w:r w:rsidRPr="00D92F4F">
        <w:rPr>
          <w:lang w:val="ru-RU" w:eastAsia="en-US" w:bidi="en-US"/>
        </w:rPr>
        <w:t xml:space="preserve">» </w:t>
      </w:r>
      <w:r w:rsidR="00285C23" w:rsidRPr="00285C23">
        <w:rPr>
          <w:lang w:val="ru-RU" w:eastAsia="en-US" w:bidi="en-US"/>
        </w:rPr>
        <w:t>АО</w:t>
      </w:r>
    </w:p>
    <w:p w14:paraId="1C0513C4" w14:textId="77777777" w:rsidR="00F5148C" w:rsidRDefault="00B94424">
      <w:pPr>
        <w:pStyle w:val="a5"/>
      </w:pPr>
      <w:r w:rsidRPr="00D92F4F">
        <w:rPr>
          <w:lang w:val="ru-RU" w:eastAsia="en-US" w:bidi="en-US"/>
        </w:rPr>
        <w:t xml:space="preserve">42. </w:t>
      </w:r>
      <w:r>
        <w:rPr>
          <w:lang w:val="ru-RU"/>
        </w:rPr>
        <w:t xml:space="preserve">Информация </w:t>
      </w:r>
      <w:r w:rsidRPr="00D92F4F">
        <w:rPr>
          <w:lang w:val="ru-RU" w:eastAsia="en-US" w:bidi="en-US"/>
        </w:rPr>
        <w:t xml:space="preserve">5 </w:t>
      </w:r>
      <w:r>
        <w:rPr>
          <w:lang w:val="ru-RU"/>
        </w:rPr>
        <w:t>Дивиденды, выплаченные эмитентом акционерам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2102"/>
        <w:gridCol w:w="7296"/>
      </w:tblGrid>
      <w:tr w:rsidR="00F5148C" w14:paraId="4FCCDDB4" w14:textId="77777777">
        <w:trPr>
          <w:trHeight w:hRule="exact" w:val="715"/>
          <w:jc w:val="center"/>
        </w:trPr>
        <w:tc>
          <w:tcPr>
            <w:tcW w:w="384" w:type="dxa"/>
            <w:vMerge w:val="restart"/>
            <w:shd w:val="clear" w:color="auto" w:fill="auto"/>
          </w:tcPr>
          <w:p w14:paraId="09D41944" w14:textId="77777777" w:rsidR="00F5148C" w:rsidRDefault="00B94424">
            <w:pPr>
              <w:pStyle w:val="a7"/>
              <w:spacing w:before="140"/>
              <w:jc w:val="center"/>
            </w:pPr>
            <w:r>
              <w:rPr>
                <w:lang w:val="ru-RU"/>
              </w:rPr>
              <w:t>1.</w:t>
            </w:r>
          </w:p>
        </w:tc>
        <w:tc>
          <w:tcPr>
            <w:tcW w:w="9398" w:type="dxa"/>
            <w:gridSpan w:val="2"/>
            <w:shd w:val="clear" w:color="auto" w:fill="auto"/>
            <w:vAlign w:val="center"/>
          </w:tcPr>
          <w:p w14:paraId="28DA0A60" w14:textId="77777777" w:rsidR="00F5148C" w:rsidRDefault="00B94424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F5148C" w14:paraId="6C39A810" w14:textId="77777777">
        <w:trPr>
          <w:trHeight w:hRule="exact" w:val="552"/>
          <w:jc w:val="center"/>
        </w:trPr>
        <w:tc>
          <w:tcPr>
            <w:tcW w:w="384" w:type="dxa"/>
            <w:vMerge/>
            <w:shd w:val="clear" w:color="auto" w:fill="auto"/>
          </w:tcPr>
          <w:p w14:paraId="016215E7" w14:textId="77777777" w:rsidR="00F5148C" w:rsidRDefault="00F5148C"/>
        </w:tc>
        <w:tc>
          <w:tcPr>
            <w:tcW w:w="2102" w:type="dxa"/>
            <w:shd w:val="clear" w:color="auto" w:fill="auto"/>
            <w:vAlign w:val="center"/>
          </w:tcPr>
          <w:p w14:paraId="2AEEF013" w14:textId="77777777" w:rsidR="00F5148C" w:rsidRDefault="00B94424">
            <w:pPr>
              <w:pStyle w:val="a7"/>
            </w:pPr>
            <w:r>
              <w:rPr>
                <w:lang w:val="ru-RU"/>
              </w:rPr>
              <w:t>Полный: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2B7CC260" w14:textId="75B8AF2D" w:rsidR="00F5148C" w:rsidRDefault="00A215BC">
            <w:pPr>
              <w:pStyle w:val="a7"/>
            </w:pPr>
            <w:r>
              <w:rPr>
                <w:lang w:val="ru-RU" w:eastAsia="en-US" w:bidi="en-US"/>
              </w:rPr>
              <w:t>Акционерное общество</w:t>
            </w:r>
            <w:r w:rsidR="00B94424" w:rsidRPr="00D92F4F">
              <w:rPr>
                <w:lang w:val="ru-RU" w:eastAsia="en-US" w:bidi="en-US"/>
              </w:rPr>
              <w:t xml:space="preserve"> «</w:t>
            </w:r>
            <w:proofErr w:type="spellStart"/>
            <w:r w:rsidR="00D92F4F">
              <w:rPr>
                <w:lang w:val="ru-RU" w:eastAsia="en-US" w:bidi="en-US"/>
              </w:rPr>
              <w:t>Узбекгеологоразведка</w:t>
            </w:r>
            <w:proofErr w:type="spellEnd"/>
            <w:r w:rsidR="00B94424" w:rsidRPr="00D92F4F">
              <w:rPr>
                <w:lang w:val="ru-RU" w:eastAsia="en-US" w:bidi="en-US"/>
              </w:rPr>
              <w:t>»</w:t>
            </w:r>
          </w:p>
        </w:tc>
      </w:tr>
      <w:tr w:rsidR="00F5148C" w14:paraId="23EE212C" w14:textId="77777777">
        <w:trPr>
          <w:trHeight w:hRule="exact" w:val="557"/>
          <w:jc w:val="center"/>
        </w:trPr>
        <w:tc>
          <w:tcPr>
            <w:tcW w:w="384" w:type="dxa"/>
            <w:vMerge/>
            <w:shd w:val="clear" w:color="auto" w:fill="auto"/>
          </w:tcPr>
          <w:p w14:paraId="7AF1656F" w14:textId="77777777" w:rsidR="00F5148C" w:rsidRDefault="00F5148C"/>
        </w:tc>
        <w:tc>
          <w:tcPr>
            <w:tcW w:w="2102" w:type="dxa"/>
            <w:shd w:val="clear" w:color="auto" w:fill="auto"/>
            <w:vAlign w:val="center"/>
          </w:tcPr>
          <w:p w14:paraId="19CD400C" w14:textId="77777777" w:rsidR="00F5148C" w:rsidRDefault="00B94424">
            <w:pPr>
              <w:pStyle w:val="a7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721ED569" w14:textId="6120876D" w:rsidR="00F5148C" w:rsidRDefault="00B94424">
            <w:pPr>
              <w:pStyle w:val="a7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D92F4F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285C23">
              <w:rPr>
                <w:lang w:val="en-US" w:eastAsia="en-US" w:bidi="en-US"/>
              </w:rPr>
              <w:t>АО</w:t>
            </w:r>
          </w:p>
        </w:tc>
      </w:tr>
      <w:tr w:rsidR="00F5148C" w14:paraId="4BCCA732" w14:textId="77777777">
        <w:trPr>
          <w:trHeight w:hRule="exact" w:val="1157"/>
          <w:jc w:val="center"/>
        </w:trPr>
        <w:tc>
          <w:tcPr>
            <w:tcW w:w="384" w:type="dxa"/>
            <w:shd w:val="clear" w:color="auto" w:fill="auto"/>
          </w:tcPr>
          <w:p w14:paraId="017B4A90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1E824EA" w14:textId="77777777" w:rsidR="00F5148C" w:rsidRDefault="00B94424">
            <w:pPr>
              <w:pStyle w:val="a7"/>
              <w:spacing w:line="314" w:lineRule="auto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7296" w:type="dxa"/>
            <w:shd w:val="clear" w:color="auto" w:fill="auto"/>
          </w:tcPr>
          <w:p w14:paraId="71DD2476" w14:textId="77777777" w:rsidR="00F5148C" w:rsidRDefault="00B94424">
            <w:pPr>
              <w:pStyle w:val="a7"/>
              <w:spacing w:before="140"/>
            </w:pPr>
            <w:r>
              <w:rPr>
                <w:lang w:val="ru-RU"/>
              </w:rPr>
              <w:t>Нет</w:t>
            </w:r>
          </w:p>
        </w:tc>
      </w:tr>
      <w:tr w:rsidR="00F5148C" w14:paraId="61CF2954" w14:textId="77777777">
        <w:trPr>
          <w:trHeight w:hRule="exact" w:val="706"/>
          <w:jc w:val="center"/>
        </w:trPr>
        <w:tc>
          <w:tcPr>
            <w:tcW w:w="384" w:type="dxa"/>
            <w:shd w:val="clear" w:color="auto" w:fill="auto"/>
            <w:vAlign w:val="center"/>
          </w:tcPr>
          <w:p w14:paraId="05370B66" w14:textId="77777777" w:rsidR="00F5148C" w:rsidRDefault="00B94424">
            <w:pPr>
              <w:pStyle w:val="a7"/>
              <w:jc w:val="center"/>
            </w:pPr>
            <w:r>
              <w:rPr>
                <w:lang w:val="ru-RU"/>
              </w:rPr>
              <w:t>2.</w:t>
            </w:r>
          </w:p>
        </w:tc>
        <w:tc>
          <w:tcPr>
            <w:tcW w:w="2102" w:type="dxa"/>
            <w:shd w:val="clear" w:color="auto" w:fill="auto"/>
          </w:tcPr>
          <w:p w14:paraId="2BBD008D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7296" w:type="dxa"/>
            <w:shd w:val="clear" w:color="auto" w:fill="auto"/>
            <w:vAlign w:val="center"/>
          </w:tcPr>
          <w:p w14:paraId="0CCAF96B" w14:textId="77777777" w:rsidR="00F5148C" w:rsidRDefault="00B94424">
            <w:pPr>
              <w:pStyle w:val="a7"/>
              <w:ind w:left="1280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F5148C" w:rsidRPr="00A215BC" w14:paraId="41BC62E0" w14:textId="77777777">
        <w:trPr>
          <w:trHeight w:hRule="exact" w:val="552"/>
          <w:jc w:val="center"/>
        </w:trPr>
        <w:tc>
          <w:tcPr>
            <w:tcW w:w="384" w:type="dxa"/>
            <w:shd w:val="clear" w:color="auto" w:fill="auto"/>
          </w:tcPr>
          <w:p w14:paraId="637162D7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FE9BE74" w14:textId="77777777" w:rsidR="00F5148C" w:rsidRDefault="00B94424">
            <w:pPr>
              <w:pStyle w:val="a7"/>
            </w:pPr>
            <w:r>
              <w:rPr>
                <w:lang w:val="ru-RU"/>
              </w:rPr>
              <w:t>Местонахождение: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153C34A5" w14:textId="558267B7" w:rsidR="00F5148C" w:rsidRPr="00F049E5" w:rsidRDefault="00F049E5">
            <w:pPr>
              <w:pStyle w:val="a7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F5148C" w14:paraId="47D7A20C" w14:textId="77777777">
        <w:trPr>
          <w:trHeight w:hRule="exact" w:val="854"/>
          <w:jc w:val="center"/>
        </w:trPr>
        <w:tc>
          <w:tcPr>
            <w:tcW w:w="384" w:type="dxa"/>
            <w:shd w:val="clear" w:color="auto" w:fill="auto"/>
          </w:tcPr>
          <w:p w14:paraId="732A0968" w14:textId="77777777" w:rsidR="00F5148C" w:rsidRPr="00F049E5" w:rsidRDefault="00F5148C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102" w:type="dxa"/>
            <w:shd w:val="clear" w:color="auto" w:fill="auto"/>
          </w:tcPr>
          <w:p w14:paraId="2EB7D969" w14:textId="77777777" w:rsidR="00F5148C" w:rsidRDefault="00B94424">
            <w:pPr>
              <w:pStyle w:val="a7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031E98C6" w14:textId="0540CCDD" w:rsidR="00F5148C" w:rsidRDefault="00B94424">
            <w:pPr>
              <w:pStyle w:val="a7"/>
            </w:pPr>
            <w:r w:rsidRPr="00F049E5">
              <w:rPr>
                <w:lang w:val="ru-RU" w:eastAsia="en-US" w:bidi="en-US"/>
              </w:rPr>
              <w:t xml:space="preserve">100060, </w:t>
            </w:r>
            <w:r w:rsidR="00F049E5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F049E5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F049E5" w:rsidRPr="00D45B41">
              <w:rPr>
                <w:lang w:val="ru-RU" w:eastAsia="en-US" w:bidi="en-US"/>
              </w:rPr>
              <w:t xml:space="preserve"> район, улица Тарас</w:t>
            </w:r>
            <w:r w:rsidR="00F049E5">
              <w:rPr>
                <w:lang w:val="ru-RU" w:eastAsia="en-US" w:bidi="en-US"/>
              </w:rPr>
              <w:t xml:space="preserve"> </w:t>
            </w:r>
            <w:r w:rsidR="00F049E5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F5148C" w14:paraId="51EA356F" w14:textId="77777777">
        <w:trPr>
          <w:trHeight w:hRule="exact" w:val="1157"/>
          <w:jc w:val="center"/>
        </w:trPr>
        <w:tc>
          <w:tcPr>
            <w:tcW w:w="384" w:type="dxa"/>
            <w:shd w:val="clear" w:color="auto" w:fill="auto"/>
          </w:tcPr>
          <w:p w14:paraId="36707018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2890903" w14:textId="77777777" w:rsidR="00F5148C" w:rsidRDefault="00B94424">
            <w:pPr>
              <w:pStyle w:val="a7"/>
              <w:spacing w:line="312" w:lineRule="auto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7296" w:type="dxa"/>
            <w:shd w:val="clear" w:color="auto" w:fill="auto"/>
          </w:tcPr>
          <w:p w14:paraId="2E2B65B9" w14:textId="77777777" w:rsidR="00F5148C" w:rsidRDefault="00F049E5">
            <w:pPr>
              <w:pStyle w:val="a7"/>
              <w:spacing w:before="140"/>
            </w:pPr>
            <w:hyperlink r:id="rId6" w:history="1">
              <w:r w:rsidR="00B94424">
                <w:rPr>
                  <w:lang w:val="en-US" w:eastAsia="en-US" w:bidi="en-US"/>
                </w:rPr>
                <w:t>info</w:t>
              </w:r>
              <w:r w:rsidR="00B94424" w:rsidRPr="00D92F4F">
                <w:rPr>
                  <w:lang w:eastAsia="en-US" w:bidi="en-US"/>
                </w:rPr>
                <w:t>@</w:t>
              </w:r>
              <w:r w:rsidR="00B94424">
                <w:rPr>
                  <w:lang w:val="en-US" w:eastAsia="en-US" w:bidi="en-US"/>
                </w:rPr>
                <w:t>uzgeo</w:t>
              </w:r>
              <w:r w:rsidR="00B94424" w:rsidRPr="00D92F4F">
                <w:rPr>
                  <w:lang w:eastAsia="en-US" w:bidi="en-US"/>
                </w:rPr>
                <w:t>.</w:t>
              </w:r>
              <w:r w:rsidR="00B94424">
                <w:rPr>
                  <w:lang w:val="en-US" w:eastAsia="en-US" w:bidi="en-US"/>
                </w:rPr>
                <w:t>uz</w:t>
              </w:r>
            </w:hyperlink>
            <w:r w:rsidR="00B94424" w:rsidRPr="00D92F4F">
              <w:rPr>
                <w:lang w:eastAsia="en-US" w:bidi="en-US"/>
              </w:rPr>
              <w:t xml:space="preserve"> (</w:t>
            </w:r>
            <w:hyperlink r:id="rId7" w:history="1">
              <w:r w:rsidR="00B94424">
                <w:rPr>
                  <w:lang w:val="en-US" w:eastAsia="en-US" w:bidi="en-US"/>
                </w:rPr>
                <w:t>mailto</w:t>
              </w:r>
              <w:r w:rsidR="00B94424" w:rsidRPr="00D92F4F">
                <w:rPr>
                  <w:lang w:eastAsia="en-US" w:bidi="en-US"/>
                </w:rPr>
                <w:t>:</w:t>
              </w:r>
              <w:r w:rsidR="00B94424">
                <w:rPr>
                  <w:lang w:val="en-US" w:eastAsia="en-US" w:bidi="en-US"/>
                </w:rPr>
                <w:t>info</w:t>
              </w:r>
              <w:r w:rsidR="00B94424" w:rsidRPr="00D92F4F">
                <w:rPr>
                  <w:lang w:eastAsia="en-US" w:bidi="en-US"/>
                </w:rPr>
                <w:t>@</w:t>
              </w:r>
              <w:r w:rsidR="00B94424">
                <w:rPr>
                  <w:lang w:val="en-US" w:eastAsia="en-US" w:bidi="en-US"/>
                </w:rPr>
                <w:t>uzgeo</w:t>
              </w:r>
              <w:r w:rsidR="00B94424" w:rsidRPr="00D92F4F">
                <w:rPr>
                  <w:lang w:eastAsia="en-US" w:bidi="en-US"/>
                </w:rPr>
                <w:t>.</w:t>
              </w:r>
              <w:r w:rsidR="00B94424">
                <w:rPr>
                  <w:lang w:val="en-US" w:eastAsia="en-US" w:bidi="en-US"/>
                </w:rPr>
                <w:t>uz</w:t>
              </w:r>
            </w:hyperlink>
            <w:r w:rsidR="00B94424" w:rsidRPr="00D92F4F">
              <w:rPr>
                <w:lang w:eastAsia="en-US" w:bidi="en-US"/>
              </w:rPr>
              <w:t>)</w:t>
            </w:r>
          </w:p>
        </w:tc>
      </w:tr>
      <w:tr w:rsidR="00F5148C" w14:paraId="5CF2A38A" w14:textId="77777777">
        <w:trPr>
          <w:trHeight w:hRule="exact" w:val="854"/>
          <w:jc w:val="center"/>
        </w:trPr>
        <w:tc>
          <w:tcPr>
            <w:tcW w:w="384" w:type="dxa"/>
            <w:shd w:val="clear" w:color="auto" w:fill="auto"/>
          </w:tcPr>
          <w:p w14:paraId="2110CB41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C522D9E" w14:textId="77777777" w:rsidR="00F5148C" w:rsidRDefault="00B94424">
            <w:pPr>
              <w:pStyle w:val="a7"/>
              <w:spacing w:line="312" w:lineRule="auto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7296" w:type="dxa"/>
            <w:shd w:val="clear" w:color="auto" w:fill="auto"/>
          </w:tcPr>
          <w:p w14:paraId="17ACD84C" w14:textId="77777777" w:rsidR="00F5148C" w:rsidRDefault="00B94424">
            <w:pPr>
              <w:pStyle w:val="a7"/>
              <w:spacing w:before="140"/>
            </w:pPr>
            <w:r>
              <w:rPr>
                <w:lang w:val="en-US" w:eastAsia="en-US" w:bidi="en-US"/>
              </w:rPr>
              <w:t>www</w:t>
            </w:r>
            <w:r w:rsidRPr="00D92F4F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D92F4F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D92F4F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D92F4F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D92F4F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D92F4F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D92F4F">
              <w:rPr>
                <w:lang w:eastAsia="en-US" w:bidi="en-US"/>
              </w:rPr>
              <w:t>)</w:t>
            </w:r>
          </w:p>
        </w:tc>
      </w:tr>
      <w:tr w:rsidR="00F5148C" w14:paraId="2932A565" w14:textId="77777777">
        <w:trPr>
          <w:trHeight w:hRule="exact" w:val="706"/>
          <w:jc w:val="center"/>
        </w:trPr>
        <w:tc>
          <w:tcPr>
            <w:tcW w:w="384" w:type="dxa"/>
            <w:shd w:val="clear" w:color="auto" w:fill="auto"/>
            <w:vAlign w:val="center"/>
          </w:tcPr>
          <w:p w14:paraId="6378CD5B" w14:textId="77777777" w:rsidR="00F5148C" w:rsidRDefault="00B94424">
            <w:pPr>
              <w:pStyle w:val="a7"/>
              <w:jc w:val="center"/>
            </w:pPr>
            <w:r>
              <w:rPr>
                <w:lang w:val="ru-RU"/>
              </w:rPr>
              <w:t>3.</w:t>
            </w:r>
          </w:p>
        </w:tc>
        <w:tc>
          <w:tcPr>
            <w:tcW w:w="2102" w:type="dxa"/>
            <w:shd w:val="clear" w:color="auto" w:fill="auto"/>
          </w:tcPr>
          <w:p w14:paraId="2C6B0F4D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7296" w:type="dxa"/>
            <w:shd w:val="clear" w:color="auto" w:fill="auto"/>
            <w:vAlign w:val="center"/>
          </w:tcPr>
          <w:p w14:paraId="2236BE63" w14:textId="77777777" w:rsidR="00F5148C" w:rsidRDefault="00B94424">
            <w:pPr>
              <w:pStyle w:val="a7"/>
              <w:ind w:firstLine="240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F5148C" w14:paraId="6F086024" w14:textId="77777777">
        <w:trPr>
          <w:trHeight w:hRule="exact" w:val="1157"/>
          <w:jc w:val="center"/>
        </w:trPr>
        <w:tc>
          <w:tcPr>
            <w:tcW w:w="384" w:type="dxa"/>
            <w:shd w:val="clear" w:color="auto" w:fill="auto"/>
          </w:tcPr>
          <w:p w14:paraId="16FFEDD5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353CB8F" w14:textId="77777777" w:rsidR="00F5148C" w:rsidRDefault="00B94424">
            <w:pPr>
              <w:pStyle w:val="a7"/>
              <w:spacing w:line="314" w:lineRule="auto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7296" w:type="dxa"/>
            <w:shd w:val="clear" w:color="auto" w:fill="auto"/>
          </w:tcPr>
          <w:p w14:paraId="70B51C37" w14:textId="77777777" w:rsidR="00F5148C" w:rsidRDefault="00B94424">
            <w:pPr>
              <w:pStyle w:val="a7"/>
              <w:spacing w:before="140"/>
            </w:pPr>
            <w:r>
              <w:rPr>
                <w:lang w:val="ru-RU"/>
              </w:rPr>
              <w:t>Дивиденды, выплаченные акционерам эмитентом</w:t>
            </w:r>
          </w:p>
        </w:tc>
      </w:tr>
      <w:tr w:rsidR="00F5148C" w14:paraId="67ADE6B7" w14:textId="77777777">
        <w:trPr>
          <w:trHeight w:hRule="exact" w:val="1152"/>
          <w:jc w:val="center"/>
        </w:trPr>
        <w:tc>
          <w:tcPr>
            <w:tcW w:w="384" w:type="dxa"/>
            <w:shd w:val="clear" w:color="auto" w:fill="auto"/>
          </w:tcPr>
          <w:p w14:paraId="2F5D3027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50D1160" w14:textId="77777777" w:rsidR="00F5148C" w:rsidRDefault="00B94424">
            <w:pPr>
              <w:pStyle w:val="a7"/>
              <w:spacing w:line="317" w:lineRule="auto"/>
            </w:pPr>
            <w:r>
              <w:rPr>
                <w:lang w:val="ru-RU"/>
              </w:rPr>
              <w:t>Орган эмитента, принявший решение:</w:t>
            </w:r>
          </w:p>
        </w:tc>
        <w:tc>
          <w:tcPr>
            <w:tcW w:w="7296" w:type="dxa"/>
            <w:shd w:val="clear" w:color="auto" w:fill="auto"/>
          </w:tcPr>
          <w:p w14:paraId="0160551D" w14:textId="401941D8" w:rsidR="00F5148C" w:rsidRDefault="00F049E5">
            <w:pPr>
              <w:pStyle w:val="a7"/>
              <w:spacing w:before="140"/>
            </w:pPr>
            <w:r w:rsidRPr="00F049E5">
              <w:rPr>
                <w:lang w:val="ru-RU"/>
              </w:rPr>
              <w:t>Единственный акционер компании</w:t>
            </w:r>
          </w:p>
        </w:tc>
      </w:tr>
      <w:tr w:rsidR="00F5148C" w14:paraId="64DDA16C" w14:textId="77777777">
        <w:trPr>
          <w:trHeight w:hRule="exact" w:val="854"/>
          <w:jc w:val="center"/>
        </w:trPr>
        <w:tc>
          <w:tcPr>
            <w:tcW w:w="384" w:type="dxa"/>
            <w:shd w:val="clear" w:color="auto" w:fill="auto"/>
          </w:tcPr>
          <w:p w14:paraId="1578E8A1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A8127E0" w14:textId="77777777" w:rsidR="00F5148C" w:rsidRDefault="00B94424">
            <w:pPr>
              <w:pStyle w:val="a7"/>
              <w:spacing w:line="317" w:lineRule="auto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7296" w:type="dxa"/>
            <w:shd w:val="clear" w:color="auto" w:fill="auto"/>
          </w:tcPr>
          <w:p w14:paraId="27E3AFD7" w14:textId="77777777" w:rsidR="00F5148C" w:rsidRDefault="00B94424">
            <w:pPr>
              <w:pStyle w:val="a7"/>
              <w:spacing w:before="140"/>
            </w:pPr>
            <w:r>
              <w:rPr>
                <w:lang w:val="ru-RU"/>
              </w:rPr>
              <w:t>24.06.2024</w:t>
            </w:r>
          </w:p>
        </w:tc>
      </w:tr>
      <w:tr w:rsidR="00F5148C" w14:paraId="365DCBED" w14:textId="77777777">
        <w:trPr>
          <w:trHeight w:hRule="exact" w:val="658"/>
          <w:jc w:val="center"/>
        </w:trPr>
        <w:tc>
          <w:tcPr>
            <w:tcW w:w="384" w:type="dxa"/>
            <w:shd w:val="clear" w:color="auto" w:fill="auto"/>
          </w:tcPr>
          <w:p w14:paraId="25868FAB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bottom"/>
          </w:tcPr>
          <w:p w14:paraId="36424805" w14:textId="77777777" w:rsidR="00F5148C" w:rsidRDefault="00B94424">
            <w:pPr>
              <w:pStyle w:val="a7"/>
              <w:spacing w:line="317" w:lineRule="auto"/>
            </w:pPr>
            <w:r>
              <w:rPr>
                <w:lang w:val="ru-RU"/>
              </w:rPr>
              <w:t>Дата начала и окончания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27D1CACC" w14:textId="77777777" w:rsidR="00F5148C" w:rsidRDefault="00B94424">
            <w:pPr>
              <w:pStyle w:val="a7"/>
              <w:tabs>
                <w:tab w:val="left" w:pos="3120"/>
              </w:tabs>
            </w:pPr>
            <w:r>
              <w:rPr>
                <w:lang w:val="ru-RU"/>
              </w:rPr>
              <w:t>Дата начала:</w:t>
            </w:r>
            <w:r>
              <w:rPr>
                <w:lang w:val="ru-RU"/>
              </w:rPr>
              <w:tab/>
              <w:t>Дата окончания:</w:t>
            </w:r>
          </w:p>
        </w:tc>
      </w:tr>
    </w:tbl>
    <w:p w14:paraId="47651871" w14:textId="77777777" w:rsidR="00F5148C" w:rsidRDefault="00B94424">
      <w:pPr>
        <w:pStyle w:val="a5"/>
        <w:ind w:left="499"/>
      </w:pPr>
      <w:r>
        <w:rPr>
          <w:lang w:val="ru-RU"/>
        </w:rPr>
        <w:t>выплаты доходов</w:t>
      </w:r>
    </w:p>
    <w:p w14:paraId="0C677C9F" w14:textId="77777777" w:rsidR="00F5148C" w:rsidRDefault="00B94424">
      <w:pPr>
        <w:pStyle w:val="1"/>
        <w:spacing w:after="160" w:line="317" w:lineRule="auto"/>
        <w:ind w:left="520"/>
      </w:pPr>
      <w:r>
        <w:rPr>
          <w:lang w:val="ru-RU"/>
        </w:rPr>
        <w:t>по ценным бумагам: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954"/>
        <w:gridCol w:w="1291"/>
        <w:gridCol w:w="2194"/>
        <w:gridCol w:w="1858"/>
      </w:tblGrid>
      <w:tr w:rsidR="00F5148C" w14:paraId="3C08D26B" w14:textId="77777777">
        <w:trPr>
          <w:trHeight w:hRule="exact" w:val="283"/>
        </w:trPr>
        <w:tc>
          <w:tcPr>
            <w:tcW w:w="1872" w:type="dxa"/>
            <w:shd w:val="clear" w:color="auto" w:fill="auto"/>
          </w:tcPr>
          <w:p w14:paraId="7924A3DE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lastRenderedPageBreak/>
              <w:t>Сумма</w:t>
            </w:r>
          </w:p>
        </w:tc>
        <w:tc>
          <w:tcPr>
            <w:tcW w:w="3245" w:type="dxa"/>
            <w:gridSpan w:val="2"/>
            <w:shd w:val="clear" w:color="auto" w:fill="auto"/>
          </w:tcPr>
          <w:p w14:paraId="0DAF8020" w14:textId="2FCFBE40" w:rsidR="00F5148C" w:rsidRDefault="00B94424">
            <w:pPr>
              <w:pStyle w:val="a7"/>
              <w:framePr w:w="9168" w:h="1757" w:vSpace="566" w:wrap="notBeside" w:vAnchor="text" w:hAnchor="text" w:x="318" w:y="567"/>
              <w:ind w:firstLine="240"/>
            </w:pPr>
            <w:r>
              <w:rPr>
                <w:lang w:val="ru-RU"/>
              </w:rPr>
              <w:t>Рассчитано</w:t>
            </w:r>
          </w:p>
        </w:tc>
        <w:tc>
          <w:tcPr>
            <w:tcW w:w="2194" w:type="dxa"/>
            <w:shd w:val="clear" w:color="auto" w:fill="auto"/>
          </w:tcPr>
          <w:p w14:paraId="20D3047F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Оплаченный</w:t>
            </w:r>
          </w:p>
        </w:tc>
        <w:tc>
          <w:tcPr>
            <w:tcW w:w="1858" w:type="dxa"/>
            <w:shd w:val="clear" w:color="auto" w:fill="auto"/>
          </w:tcPr>
          <w:p w14:paraId="5A6050CE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Задолженность</w:t>
            </w:r>
          </w:p>
        </w:tc>
      </w:tr>
      <w:tr w:rsidR="00F5148C" w14:paraId="4A25C538" w14:textId="77777777">
        <w:trPr>
          <w:trHeight w:hRule="exact" w:val="278"/>
        </w:trPr>
        <w:tc>
          <w:tcPr>
            <w:tcW w:w="1872" w:type="dxa"/>
            <w:shd w:val="clear" w:color="auto" w:fill="auto"/>
            <w:vAlign w:val="bottom"/>
          </w:tcPr>
          <w:p w14:paraId="397D15B5" w14:textId="1B34BA64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начисленных и</w:t>
            </w:r>
          </w:p>
        </w:tc>
        <w:tc>
          <w:tcPr>
            <w:tcW w:w="1954" w:type="dxa"/>
            <w:shd w:val="clear" w:color="auto" w:fill="auto"/>
          </w:tcPr>
          <w:p w14:paraId="0EB69B7F" w14:textId="6D4211A0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auto"/>
          </w:tcPr>
          <w:p w14:paraId="0E780958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auto"/>
          </w:tcPr>
          <w:p w14:paraId="2E0B1CE8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</w:tcPr>
          <w:p w14:paraId="7B60C300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</w:tr>
      <w:tr w:rsidR="00F5148C" w14:paraId="4B556A29" w14:textId="77777777">
        <w:trPr>
          <w:trHeight w:hRule="exact" w:val="302"/>
        </w:trPr>
        <w:tc>
          <w:tcPr>
            <w:tcW w:w="1872" w:type="dxa"/>
            <w:shd w:val="clear" w:color="auto" w:fill="auto"/>
          </w:tcPr>
          <w:p w14:paraId="260BD6AD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выплаченных</w:t>
            </w:r>
          </w:p>
        </w:tc>
        <w:tc>
          <w:tcPr>
            <w:tcW w:w="1954" w:type="dxa"/>
            <w:shd w:val="clear" w:color="auto" w:fill="auto"/>
          </w:tcPr>
          <w:p w14:paraId="2F3782D1" w14:textId="218E42FD" w:rsidR="00F5148C" w:rsidRDefault="00B94424">
            <w:pPr>
              <w:pStyle w:val="a7"/>
              <w:framePr w:w="9168" w:h="1757" w:vSpace="566" w:wrap="notBeside" w:vAnchor="text" w:hAnchor="text" w:x="318" w:y="567"/>
              <w:ind w:firstLine="240"/>
            </w:pPr>
            <w:r>
              <w:rPr>
                <w:lang w:val="ru-RU"/>
              </w:rPr>
              <w:t>тыс. сум</w:t>
            </w:r>
          </w:p>
        </w:tc>
        <w:tc>
          <w:tcPr>
            <w:tcW w:w="1291" w:type="dxa"/>
            <w:shd w:val="clear" w:color="auto" w:fill="auto"/>
          </w:tcPr>
          <w:p w14:paraId="7FA248D7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процентов</w:t>
            </w:r>
          </w:p>
        </w:tc>
        <w:tc>
          <w:tcPr>
            <w:tcW w:w="2194" w:type="dxa"/>
            <w:shd w:val="clear" w:color="auto" w:fill="auto"/>
          </w:tcPr>
          <w:p w14:paraId="0FD153CC" w14:textId="77777777" w:rsidR="00F5148C" w:rsidRDefault="00B94424">
            <w:pPr>
              <w:pStyle w:val="a7"/>
              <w:framePr w:w="9168" w:h="1757" w:vSpace="566" w:wrap="notBeside" w:vAnchor="text" w:hAnchor="text" w:x="318" w:y="567"/>
              <w:tabs>
                <w:tab w:val="left" w:pos="826"/>
              </w:tabs>
            </w:pPr>
            <w:r>
              <w:rPr>
                <w:lang w:val="ru-RU"/>
              </w:rPr>
              <w:t>тыс.</w:t>
            </w:r>
            <w:r>
              <w:rPr>
                <w:lang w:val="ru-RU"/>
              </w:rPr>
              <w:tab/>
              <w:t>процентов</w:t>
            </w:r>
          </w:p>
        </w:tc>
        <w:tc>
          <w:tcPr>
            <w:tcW w:w="1858" w:type="dxa"/>
            <w:shd w:val="clear" w:color="auto" w:fill="auto"/>
          </w:tcPr>
          <w:p w14:paraId="6C887DF7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тыс. процентов</w:t>
            </w:r>
          </w:p>
        </w:tc>
      </w:tr>
      <w:tr w:rsidR="00F5148C" w14:paraId="42A49BAF" w14:textId="77777777">
        <w:trPr>
          <w:trHeight w:hRule="exact" w:val="307"/>
        </w:trPr>
        <w:tc>
          <w:tcPr>
            <w:tcW w:w="1872" w:type="dxa"/>
            <w:shd w:val="clear" w:color="auto" w:fill="auto"/>
          </w:tcPr>
          <w:p w14:paraId="26D6836F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дивидендов по</w:t>
            </w:r>
          </w:p>
        </w:tc>
        <w:tc>
          <w:tcPr>
            <w:tcW w:w="1954" w:type="dxa"/>
            <w:shd w:val="clear" w:color="auto" w:fill="auto"/>
          </w:tcPr>
          <w:p w14:paraId="0E7CF951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auto"/>
          </w:tcPr>
          <w:p w14:paraId="6B75508B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auto"/>
          </w:tcPr>
          <w:p w14:paraId="0E9FE693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сум</w:t>
            </w:r>
          </w:p>
        </w:tc>
        <w:tc>
          <w:tcPr>
            <w:tcW w:w="1858" w:type="dxa"/>
            <w:shd w:val="clear" w:color="auto" w:fill="auto"/>
          </w:tcPr>
          <w:p w14:paraId="275D5578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сум</w:t>
            </w:r>
          </w:p>
        </w:tc>
      </w:tr>
      <w:tr w:rsidR="00F5148C" w14:paraId="19DE1206" w14:textId="77777777">
        <w:trPr>
          <w:trHeight w:hRule="exact" w:val="586"/>
        </w:trPr>
        <w:tc>
          <w:tcPr>
            <w:tcW w:w="1872" w:type="dxa"/>
            <w:shd w:val="clear" w:color="auto" w:fill="auto"/>
          </w:tcPr>
          <w:p w14:paraId="3FF5602A" w14:textId="11DDB3C3" w:rsidR="00F5148C" w:rsidRDefault="00B94424">
            <w:pPr>
              <w:pStyle w:val="a7"/>
              <w:framePr w:w="9168" w:h="1757" w:vSpace="566" w:wrap="notBeside" w:vAnchor="text" w:hAnchor="text" w:x="318" w:y="567"/>
              <w:spacing w:line="312" w:lineRule="auto"/>
            </w:pPr>
            <w:r>
              <w:rPr>
                <w:lang w:val="ru-RU"/>
              </w:rPr>
              <w:t>ценным бумагам (в тысячах сум):</w:t>
            </w:r>
          </w:p>
        </w:tc>
        <w:tc>
          <w:tcPr>
            <w:tcW w:w="1954" w:type="dxa"/>
            <w:shd w:val="clear" w:color="auto" w:fill="auto"/>
            <w:vAlign w:val="bottom"/>
          </w:tcPr>
          <w:p w14:paraId="4377120F" w14:textId="2F4FB776" w:rsidR="00F5148C" w:rsidRDefault="00B94424">
            <w:pPr>
              <w:pStyle w:val="a7"/>
              <w:framePr w:w="9168" w:h="1757" w:vSpace="566" w:wrap="notBeside" w:vAnchor="text" w:hAnchor="text" w:x="318" w:y="567"/>
              <w:ind w:firstLine="240"/>
            </w:pPr>
            <w:r>
              <w:rPr>
                <w:lang w:val="ru-RU"/>
              </w:rPr>
              <w:t>26413431180,00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49FCAB61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50,00</w:t>
            </w:r>
          </w:p>
        </w:tc>
        <w:tc>
          <w:tcPr>
            <w:tcW w:w="2194" w:type="dxa"/>
            <w:shd w:val="clear" w:color="auto" w:fill="auto"/>
            <w:vAlign w:val="bottom"/>
          </w:tcPr>
          <w:p w14:paraId="7D479196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100,00</w:t>
            </w:r>
          </w:p>
        </w:tc>
        <w:tc>
          <w:tcPr>
            <w:tcW w:w="1858" w:type="dxa"/>
            <w:shd w:val="clear" w:color="auto" w:fill="auto"/>
          </w:tcPr>
          <w:p w14:paraId="3DA9102B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</w:tr>
    </w:tbl>
    <w:p w14:paraId="77661FD5" w14:textId="77777777" w:rsidR="00F5148C" w:rsidRDefault="00B94424">
      <w:pPr>
        <w:pStyle w:val="a5"/>
        <w:framePr w:w="1579" w:h="278" w:hSpace="317" w:wrap="notBeside" w:vAnchor="text" w:hAnchor="text" w:x="2420" w:y="1"/>
        <w:jc w:val="center"/>
      </w:pPr>
      <w:r>
        <w:rPr>
          <w:lang w:val="ru-RU"/>
        </w:rPr>
        <w:t>24 июня 2024 г.</w:t>
      </w:r>
    </w:p>
    <w:p w14:paraId="23E01C4D" w14:textId="77777777" w:rsidR="00F5148C" w:rsidRDefault="00B94424">
      <w:pPr>
        <w:pStyle w:val="a5"/>
        <w:framePr w:w="1819" w:h="278" w:hSpace="317" w:wrap="notBeside" w:vAnchor="text" w:hAnchor="text" w:x="5545" w:y="1"/>
        <w:jc w:val="center"/>
      </w:pPr>
      <w:r>
        <w:rPr>
          <w:lang w:val="ru-RU"/>
        </w:rPr>
        <w:t>23 августа 2024 г.</w:t>
      </w:r>
    </w:p>
    <w:p w14:paraId="67AA7B6E" w14:textId="77777777" w:rsidR="00F5148C" w:rsidRDefault="00B94424">
      <w:pPr>
        <w:pStyle w:val="a5"/>
        <w:framePr w:w="1526" w:h="283" w:hSpace="317" w:wrap="notBeside" w:vAnchor="text" w:hAnchor="text" w:x="2430" w:y="2607"/>
        <w:jc w:val="center"/>
      </w:pPr>
      <w:proofErr w:type="spellStart"/>
      <w:r>
        <w:rPr>
          <w:lang w:val="ru-RU"/>
        </w:rPr>
        <w:t>тулик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туланган</w:t>
      </w:r>
      <w:proofErr w:type="spellEnd"/>
    </w:p>
    <w:p w14:paraId="7340C1CC" w14:textId="32AB4565" w:rsidR="00F049E5" w:rsidRDefault="00F049E5">
      <w:pPr>
        <w:spacing w:line="1" w:lineRule="exact"/>
      </w:pPr>
    </w:p>
    <w:p w14:paraId="124E136A" w14:textId="5FC8FAD9" w:rsidR="00F5148C" w:rsidRDefault="00F5148C">
      <w:pPr>
        <w:spacing w:line="1" w:lineRule="exact"/>
      </w:pPr>
    </w:p>
    <w:p w14:paraId="409A6778" w14:textId="77777777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18AABA35" w14:textId="1FD6D8B4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3238EBC7" w14:textId="43B1C9D1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174734AA" w14:textId="204E2AF1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4AB3D104" w14:textId="3237F297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44EDB5E7" w14:textId="3C4C40A2" w:rsidR="00F049E5" w:rsidRDefault="00F049E5">
      <w:pPr>
        <w:pStyle w:val="1"/>
        <w:spacing w:line="317" w:lineRule="auto"/>
        <w:ind w:left="6520" w:hanging="502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50F055A" wp14:editId="602895BB">
                <wp:simplePos x="0" y="0"/>
                <wp:positionH relativeFrom="page">
                  <wp:posOffset>793750</wp:posOffset>
                </wp:positionH>
                <wp:positionV relativeFrom="paragraph">
                  <wp:posOffset>185420</wp:posOffset>
                </wp:positionV>
                <wp:extent cx="2993390" cy="1765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936D49" w14:textId="77777777" w:rsidR="00F5148C" w:rsidRDefault="00B94424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lang w:val="ru-RU"/>
                              </w:rPr>
                              <w:t>Ф.И.О. руководителя исполнительного органа: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F055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2.5pt;margin-top:14.6pt;width:235.7pt;height:13.9pt;z-index:1258293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EmiwEAAA8DAAAOAAAAZHJzL2Uyb0RvYy54bWysUsFOwzAMvSPxD1HurN0qBqvWTULTEBIC&#10;pMEHZGmyRmriKAlr9/c42bohuCEurmO7z8/Pni973ZK9cF6Bqeh4lFMiDIdamV1FP97XN/eU+MBM&#10;zVowoqIH4elycX0172wpJtBAWwtHEMT4srMVbUKwZZZ53gjN/AisMJiU4DQL+HS7rHasQ3TdZpM8&#10;n2YduNo64MJ7jK6OSbpI+FIKHl6l9CKQtqLILSTrkt1Gmy3mrNw5ZhvFTzTYH1hopgw2PUOtWGDk&#10;06lfUFpxBx5kGHHQGUipuEgz4DTj/Mc0m4ZZkWZBcbw9y+T/D5a/7N8cUXVFC0oM07ii1JUUUZrO&#10;+hIrNhZrQv8APa54iHsMxol76XT84iwE8yjy4Sys6APhGJzMZkUxwxTH3Phuelsk5bPL39b58ChA&#10;k+hU1OHikp5s/+wDMsHSoSQ2M7BWbRvjkeKRSvRCv+3TNGeaW6gPyL7DFVfU4A1S0j4ZVDBew+C4&#10;wdmenAEZVU+9TxcS1/r9nfpf7njxBQAA//8DAFBLAwQUAAYACAAAACEACSDXut4AAAAJAQAADwAA&#10;AGRycy9kb3ducmV2LnhtbEyPwU7DMBBE70j8g7WVuFE7ES1tGqdCCI5UauHCzYm3Sdp4HcVOG/6e&#10;5URvO9rRzJt8O7lOXHAIrScNyVyBQKq8banW8PX5/rgCEaIhazpPqOEHA2yL+7vcZNZfaY+XQ6wF&#10;h1DIjIYmxj6TMlQNOhPmvkfi39EPzkSWQy3tYK4c7jqZKrWUzrTEDY3p8bXB6nwYnYbjx+58ehv3&#10;6lSrFX4nA05lstP6YTa9bEBEnOK/Gf7wGR0KZir9SDaIjnW64C1RQ7pOQbBhsV4+gSj5eFYgi1ze&#10;Lih+AQAA//8DAFBLAQItABQABgAIAAAAIQC2gziS/gAAAOEBAAATAAAAAAAAAAAAAAAAAAAAAABb&#10;Q29udGVudF9UeXBlc10ueG1sUEsBAi0AFAAGAAgAAAAhADj9If/WAAAAlAEAAAsAAAAAAAAAAAAA&#10;AAAALwEAAF9yZWxzLy5yZWxzUEsBAi0AFAAGAAgAAAAhAAkVASaLAQAADwMAAA4AAAAAAAAAAAAA&#10;AAAALgIAAGRycy9lMm9Eb2MueG1sUEsBAi0AFAAGAAgAAAAhAAkg17reAAAACQEAAA8AAAAAAAAA&#10;AAAAAAAA5QMAAGRycy9kb3ducmV2LnhtbFBLBQYAAAAABAAEAPMAAADwBAAAAAA=&#10;" filled="f" stroked="f">
                <v:textbox inset="0,0,0,0">
                  <w:txbxContent>
                    <w:p w14:paraId="6E936D49" w14:textId="77777777" w:rsidR="00F5148C" w:rsidRDefault="00B94424">
                      <w:pPr>
                        <w:pStyle w:val="1"/>
                        <w:spacing w:line="240" w:lineRule="auto"/>
                      </w:pPr>
                      <w:r>
                        <w:rPr>
                          <w:lang w:val="ru-RU"/>
                        </w:rPr>
                        <w:t>Ф.И.О. руководителя исполнительного органа: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584B84ED" w14:textId="6F665C3E" w:rsidR="00F5148C" w:rsidRDefault="00B94424" w:rsidP="00F049E5">
      <w:pPr>
        <w:pStyle w:val="1"/>
        <w:spacing w:line="317" w:lineRule="auto"/>
        <w:ind w:left="6520" w:hanging="148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6428D3A" wp14:editId="0565EFC6">
                <wp:simplePos x="0" y="0"/>
                <wp:positionH relativeFrom="page">
                  <wp:posOffset>1034415</wp:posOffset>
                </wp:positionH>
                <wp:positionV relativeFrom="margin">
                  <wp:posOffset>1654810</wp:posOffset>
                </wp:positionV>
                <wp:extent cx="993775" cy="9753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975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331ADF" w14:textId="77777777" w:rsidR="00F5148C" w:rsidRDefault="00B94424">
                            <w:pPr>
                              <w:pStyle w:val="1"/>
                            </w:pPr>
                            <w:r>
                              <w:rPr>
                                <w:lang w:val="ru-RU"/>
                              </w:rPr>
                              <w:t>Объяснение невыплаты дивидендов в полном объеме (примечание):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428D3A" id="Shape 1" o:spid="_x0000_s1027" type="#_x0000_t202" style="position:absolute;left:0;text-align:left;margin-left:81.45pt;margin-top:130.3pt;width:78.25pt;height:76.8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hrggEAAPsCAAAOAAAAZHJzL2Uyb0RvYy54bWysUstqwzAQvBf6D0L3xnmQpDFxAiWkFEpb&#10;SPsBiizFAksrJDV2/r4rxU5Keyu9yKvd9czsrJbrVtfkKJxXYAo6GgwpEYZDqcyhoB/v27t7Snxg&#10;pmQ1GFHQk/B0vbq9WTY2F2OooC6FIwhifN7YglYh2DzLPK+EZn4AVhgsSnCaBby6Q1Y61iC6rrPx&#10;cDjLGnCldcCF95jdnIt0lfClFDy8SulFIHVBUVtIp0vnPp7Zasnyg2O2UryTwf6gQjNlkPQCtWGB&#10;kU+nfkFpxR14kGHAQWcgpeIizYDTjIY/ptlVzIo0C5rj7cUm/3+w/OX45ogqcXeUGKZxRYmVjKI1&#10;jfU5duws9oT2AdrY1uU9JuPErXQ6fnEWgnU0+XQxVrSBcEwuFpP5fEoJx9JiPp3MkvHZ9WfrfHgU&#10;oEkMCupwb8lOdnz2AQmxtW+JXAa2qq5jPio8K4lRaPdtJ28P5QlV108G3Yqb7wPXB/su6GHQ4UTU&#10;vYa4wu/3RHZ9s6svAAAA//8DAFBLAwQUAAYACAAAACEA80SyaN8AAAALAQAADwAAAGRycy9kb3du&#10;cmV2LnhtbEyPQU+EMBCF7yb+h2ZMvLktSBpBymZj9GRiZPHgsdAukKVTpN1d/PeOJz2+zJf3vim3&#10;q5vY2S5h9Kgg2QhgFjtvRuwVfDQvdw/AQtRo9OTRKvi2AbbV9VWpC+MvWNvzPvaMSjAUWsEQ41xw&#10;HrrBOh02frZIt4NfnI4Ul56bRV+o3E08FUJyp0ekhUHP9mmw3XF/cgp2n1g/j19v7Xt9qMemyQW+&#10;yqNStzfr7hFYtGv8g+FXn9ShIqfWn9AENlGWaU6oglQKCYyI+yTPgLUKsiRLgVcl//9D9QMAAP//&#10;AwBQSwECLQAUAAYACAAAACEAtoM4kv4AAADhAQAAEwAAAAAAAAAAAAAAAAAAAAAAW0NvbnRlbnRf&#10;VHlwZXNdLnhtbFBLAQItABQABgAIAAAAIQA4/SH/1gAAAJQBAAALAAAAAAAAAAAAAAAAAC8BAABf&#10;cmVscy8ucmVsc1BLAQItABQABgAIAAAAIQDI20hrggEAAPsCAAAOAAAAAAAAAAAAAAAAAC4CAABk&#10;cnMvZTJvRG9jLnhtbFBLAQItABQABgAIAAAAIQDzRLJo3wAAAAsBAAAPAAAAAAAAAAAAAAAAANwD&#10;AABkcnMvZG93bnJldi54bWxQSwUGAAAAAAQABADzAAAA6AQAAAAA&#10;" filled="f" stroked="f">
                <v:textbox inset="0,0,0,0">
                  <w:txbxContent>
                    <w:p w14:paraId="6C331ADF" w14:textId="77777777" w:rsidR="00F5148C" w:rsidRDefault="00B94424">
                      <w:pPr>
                        <w:pStyle w:val="1"/>
                      </w:pPr>
                      <w:r>
                        <w:rPr>
                          <w:lang w:val="ru-RU"/>
                        </w:rPr>
                        <w:t>Объяснение невыплаты дивидендов в полном объеме (примечание):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0" distL="114300" distR="3957955" simplePos="0" relativeHeight="125829382" behindDoc="0" locked="0" layoutInCell="1" allowOverlap="1" wp14:anchorId="536BED0D" wp14:editId="6E71DAC5">
                <wp:simplePos x="0" y="0"/>
                <wp:positionH relativeFrom="page">
                  <wp:posOffset>793750</wp:posOffset>
                </wp:positionH>
                <wp:positionV relativeFrom="margin">
                  <wp:posOffset>3514090</wp:posOffset>
                </wp:positionV>
                <wp:extent cx="1831975" cy="1765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AE317" w14:textId="77777777" w:rsidR="00F5148C" w:rsidRDefault="00B94424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lang w:val="ru-RU"/>
                              </w:rPr>
                              <w:t>Ф.И.О. главного бухгалтера: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6BED0D" id="Shape 5" o:spid="_x0000_s1028" type="#_x0000_t202" style="position:absolute;left:0;text-align:left;margin-left:62.5pt;margin-top:276.7pt;width:144.25pt;height:13.9pt;z-index:125829382;visibility:visible;mso-wrap-style:none;mso-wrap-distance-left:9pt;mso-wrap-distance-top:6pt;mso-wrap-distance-right:311.6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S7jQEAAA8DAAAOAAAAZHJzL2Uyb0RvYy54bWysUttOwzAMfUfiH6K8s3abdqF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gklhmkcUapKJlGa&#10;1voCM7YWc0L3AB2OuPd7dMaOO+l0vLEXgnEU+XgRVnSB8PhpPh7ez7ACx9hwNp2Mk/LZ9bd1PjwK&#10;0CQaJXU4uKQnOzz7gEwwtU+JxQxsVNNEf6R4ohKt0O261M2op7mD6ojsWxxxSQ3uICXNk0EF4zb0&#10;huuN3dnokVH1VPu8IXGs39+p/nWPl18AAAD//wMAUEsDBBQABgAIAAAAIQAra1RW3wAAAAsBAAAP&#10;AAAAZHJzL2Rvd25yZXYueG1sTI/BTsMwEETvSPyDtUjcqO20QVGIUyEERyq1cOHmxNskbWxHttOG&#10;v2c5wXFmR7Nvqu1iR3bBEAfvFMiVAIau9WZwnYLPj7eHAlhM2hk9eocKvjHCtr69qXRp/NXt8XJI&#10;HaMSF0utoE9pKjmPbY9Wx5Wf0NHt6IPViWTouAn6SuV25JkQj9zqwdGHXk/40mN7PsxWwfF9dz69&#10;zntx6kSBXzLg0sidUvd3y/MTsIRL+gvDLz6hQ01MjZ+diWwkneW0JSnI8/UGGCU2cp0Da8gpZAa8&#10;rvj/DfUPAAAA//8DAFBLAQItABQABgAIAAAAIQC2gziS/gAAAOEBAAATAAAAAAAAAAAAAAAAAAAA&#10;AABbQ29udGVudF9UeXBlc10ueG1sUEsBAi0AFAAGAAgAAAAhADj9If/WAAAAlAEAAAsAAAAAAAAA&#10;AAAAAAAALwEAAF9yZWxzLy5yZWxzUEsBAi0AFAAGAAgAAAAhAMuUlLuNAQAADwMAAA4AAAAAAAAA&#10;AAAAAAAALgIAAGRycy9lMm9Eb2MueG1sUEsBAi0AFAAGAAgAAAAhACtrVFbfAAAACwEAAA8AAAAA&#10;AAAAAAAAAAAA5wMAAGRycy9kb3ducmV2LnhtbFBLBQYAAAAABAAEAPMAAADzBAAAAAA=&#10;" filled="f" stroked="f">
                <v:textbox inset="0,0,0,0">
                  <w:txbxContent>
                    <w:p w14:paraId="7B0AE317" w14:textId="77777777" w:rsidR="00F5148C" w:rsidRDefault="00B94424">
                      <w:pPr>
                        <w:pStyle w:val="1"/>
                        <w:spacing w:line="240" w:lineRule="auto"/>
                      </w:pPr>
                      <w:r>
                        <w:rPr>
                          <w:lang w:val="ru-RU"/>
                        </w:rPr>
                        <w:t>Ф.И.О. главного бухгалтера: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0" distL="4174490" distR="114300" simplePos="0" relativeHeight="125829384" behindDoc="0" locked="0" layoutInCell="1" allowOverlap="1" wp14:anchorId="20E2A99C" wp14:editId="32918AD5">
                <wp:simplePos x="0" y="0"/>
                <wp:positionH relativeFrom="page">
                  <wp:posOffset>4853940</wp:posOffset>
                </wp:positionH>
                <wp:positionV relativeFrom="margin">
                  <wp:posOffset>3514090</wp:posOffset>
                </wp:positionV>
                <wp:extent cx="1615440" cy="176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8F803E" w14:textId="77777777" w:rsidR="00F5148C" w:rsidRDefault="00B94424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lang w:val="ru-RU"/>
                              </w:rPr>
                              <w:t>Шигапов Элдар Азатович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E2A99C" id="Shape 7" o:spid="_x0000_s1029" type="#_x0000_t202" style="position:absolute;left:0;text-align:left;margin-left:382.2pt;margin-top:276.7pt;width:127.2pt;height:13.9pt;z-index:125829384;visibility:visible;mso-wrap-style:none;mso-wrap-distance-left:328.7pt;mso-wrap-distance-top: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AYiwEAAA8DAAAOAAAAZHJzL2Uyb0RvYy54bWysUttOwzAMfUfiH6K8s3Z3VK2bhKYhJARI&#10;gw/I0mSN1MRREtbu73GydUPwhnhJHNs5Pj72YtXphhyE8wpMSYeDnBJhOFTK7Ev68b65u6fEB2Yq&#10;1oARJT0KT1fL25tFawsxghqaSjiCIMYXrS1pHYItsszzWmjmB2CFwaAEp1nAp9tnlWMtousmG+X5&#10;LGvBVdYBF96jd30K0mXCl1Lw8CqlF4E0JUVuIZ0unbt4ZssFK/aO2VrxMw32BxaaKYNFL1BrFhj5&#10;dOoXlFbcgQcZBhx0BlIqLlIP2M0w/9HNtmZWpF5QHG8vMvn/g+UvhzdHVFXSOSWGaRxRqkrmUZrW&#10;+gIzthZzQvcAHY6493t0xo476XS8sReCcRT5eBFWdIHw+Gk2nE4mGOIYG85n03FSPrv+ts6HRwGa&#10;RKOkDgeX9GSHZx+QCab2KbGYgY1qmuiPFE9UohW6XZe6Gfc0d1AdkX2LIy6pwR2kpHkyqGDcht5w&#10;vbE7Gz0yqp5qnzckjvX7O9W/7vHyCwAA//8DAFBLAwQUAAYACAAAACEA3EndBeAAAAAMAQAADwAA&#10;AGRycy9kb3ducmV2LnhtbEyPzU7DMBCE70i8g7VI3Kjt0p8ojVMhBEcqtXDh5sTbJG1sR7bThrdn&#10;e4Lb7s5o9ptiO9meXTDEzjsFciaAoau96Vyj4Ovz/SkDFpN2RvfeoYIfjLAt7+8KnRt/dXu8HFLD&#10;KMTFXCtoUxpyzmPdotVx5gd0pB19sDrRGhpugr5SuO35XIgVt7pz9KHVA762WJ8Po1Vw/NidT2/j&#10;XpwakeG3DDhVcqfU48P0sgGWcEp/ZrjhEzqUxFT50ZnIegXr1WJBVgXL5TMNN4eQGbWp6JTJOfCy&#10;4P9LlL8AAAD//wMAUEsBAi0AFAAGAAgAAAAhALaDOJL+AAAA4QEAABMAAAAAAAAAAAAAAAAAAAAA&#10;AFtDb250ZW50X1R5cGVzXS54bWxQSwECLQAUAAYACAAAACEAOP0h/9YAAACUAQAACwAAAAAAAAAA&#10;AAAAAAAvAQAAX3JlbHMvLnJlbHNQSwECLQAUAAYACAAAACEAwAbQGIsBAAAPAwAADgAAAAAAAAAA&#10;AAAAAAAuAgAAZHJzL2Uyb0RvYy54bWxQSwECLQAUAAYACAAAACEA3EndBeAAAAAMAQAADwAAAAAA&#10;AAAAAAAAAADlAwAAZHJzL2Rvd25yZXYueG1sUEsFBgAAAAAEAAQA8wAAAPIEAAAAAA==&#10;" filled="f" stroked="f">
                <v:textbox inset="0,0,0,0">
                  <w:txbxContent>
                    <w:p w14:paraId="638F803E" w14:textId="77777777" w:rsidR="00F5148C" w:rsidRDefault="00B94424">
                      <w:pPr>
                        <w:pStyle w:val="1"/>
                        <w:spacing w:line="240" w:lineRule="auto"/>
                      </w:pPr>
                      <w:r>
                        <w:rPr>
                          <w:lang w:val="ru-RU"/>
                        </w:rPr>
                        <w:t>Шигапов Элдар Азатович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lang w:val="ru-RU"/>
        </w:rPr>
        <w:t xml:space="preserve">Алимов Шамсиддин </w:t>
      </w:r>
      <w:proofErr w:type="spellStart"/>
      <w:r>
        <w:rPr>
          <w:lang w:val="ru-RU"/>
        </w:rPr>
        <w:t>Пахритдинович</w:t>
      </w:r>
      <w:proofErr w:type="spellEnd"/>
    </w:p>
    <w:p w14:paraId="64375382" w14:textId="77777777" w:rsidR="00F5148C" w:rsidRDefault="00B94424">
      <w:pPr>
        <w:pStyle w:val="1"/>
        <w:tabs>
          <w:tab w:val="left" w:pos="6500"/>
        </w:tabs>
        <w:spacing w:after="40" w:line="240" w:lineRule="auto"/>
        <w:ind w:firstLine="140"/>
      </w:pPr>
      <w:r>
        <w:rPr>
          <w:lang w:val="ru-RU"/>
        </w:rPr>
        <w:t>Ф.И.О. уполномоченного лица, разместившего информацию</w:t>
      </w:r>
      <w:r>
        <w:rPr>
          <w:lang w:val="ru-RU"/>
        </w:rPr>
        <w:tab/>
        <w:t xml:space="preserve">Расулов </w:t>
      </w:r>
      <w:proofErr w:type="spellStart"/>
      <w:r>
        <w:rPr>
          <w:lang w:val="ru-RU"/>
        </w:rPr>
        <w:t>Тохир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Шерматович</w:t>
      </w:r>
      <w:proofErr w:type="spellEnd"/>
    </w:p>
    <w:p w14:paraId="398B9325" w14:textId="77777777" w:rsidR="00F5148C" w:rsidRDefault="00B94424">
      <w:pPr>
        <w:pStyle w:val="1"/>
        <w:spacing w:after="300" w:line="240" w:lineRule="auto"/>
        <w:ind w:firstLine="140"/>
      </w:pPr>
      <w:r>
        <w:rPr>
          <w:lang w:val="ru-RU"/>
        </w:rPr>
        <w:t>на веб-сайте:</w:t>
      </w:r>
    </w:p>
    <w:p w14:paraId="3A98C204" w14:textId="77777777" w:rsidR="00F5148C" w:rsidRDefault="00B94424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D92F4F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D92F4F">
        <w:rPr>
          <w:lang w:val="ru-RU" w:eastAsia="en-US" w:bidi="en-US"/>
        </w:rPr>
        <w:t>.</w:t>
      </w:r>
      <w:proofErr w:type="spellStart"/>
      <w:r>
        <w:rPr>
          <w:lang w:val="en-US" w:eastAsia="en-US" w:bidi="en-US"/>
        </w:rPr>
        <w:t>uz</w:t>
      </w:r>
      <w:proofErr w:type="spellEnd"/>
      <w:r w:rsidRPr="00D92F4F">
        <w:rPr>
          <w:lang w:val="ru-RU" w:eastAsia="en-US" w:bidi="en-US"/>
        </w:rPr>
        <w:t>)</w:t>
      </w:r>
      <w:bookmarkEnd w:id="2"/>
    </w:p>
    <w:p w14:paraId="1157E98D" w14:textId="77777777" w:rsidR="00F5148C" w:rsidRDefault="00B94424">
      <w:pPr>
        <w:pStyle w:val="1"/>
        <w:spacing w:after="40" w:line="240" w:lineRule="auto"/>
      </w:pPr>
      <w:r>
        <w:rPr>
          <w:lang w:val="ru-RU"/>
        </w:rPr>
        <w:t xml:space="preserve">Источник: </w:t>
      </w:r>
      <w:hyperlink r:id="rId9" w:history="1">
        <w:r>
          <w:rPr>
            <w:lang w:val="en-US" w:eastAsia="en-US" w:bidi="en-US"/>
          </w:rPr>
          <w:t>https</w:t>
        </w:r>
        <w:r w:rsidRPr="00D92F4F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D92F4F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D92F4F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D92F4F">
          <w:rPr>
            <w:lang w:val="ru-RU" w:eastAsia="en-US" w:bidi="en-US"/>
          </w:rPr>
          <w:t>/42/79</w:t>
        </w:r>
      </w:hyperlink>
    </w:p>
    <w:p w14:paraId="74A76E62" w14:textId="77777777" w:rsidR="00F5148C" w:rsidRDefault="00B94424">
      <w:pPr>
        <w:pStyle w:val="1"/>
        <w:spacing w:after="180" w:line="240" w:lineRule="auto"/>
      </w:pPr>
      <w:r>
        <w:rPr>
          <w:lang w:val="ru-RU"/>
        </w:rPr>
        <w:t>Дата: 30.10.2024</w:t>
      </w:r>
    </w:p>
    <w:sectPr w:rsidR="00F5148C">
      <w:pgSz w:w="11900" w:h="16840"/>
      <w:pgMar w:top="1298" w:right="1040" w:bottom="12" w:left="1058" w:header="8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B5A2" w14:textId="77777777" w:rsidR="00F828B8" w:rsidRDefault="00F828B8">
      <w:r>
        <w:separator/>
      </w:r>
    </w:p>
  </w:endnote>
  <w:endnote w:type="continuationSeparator" w:id="0">
    <w:p w14:paraId="5B51AE35" w14:textId="77777777" w:rsidR="00F828B8" w:rsidRDefault="00F8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8D2A" w14:textId="77777777" w:rsidR="00F828B8" w:rsidRDefault="00F828B8"/>
  </w:footnote>
  <w:footnote w:type="continuationSeparator" w:id="0">
    <w:p w14:paraId="3B37799A" w14:textId="77777777" w:rsidR="00F828B8" w:rsidRDefault="00F828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8C"/>
    <w:rsid w:val="00285C23"/>
    <w:rsid w:val="00A215BC"/>
    <w:rsid w:val="00B94424"/>
    <w:rsid w:val="00C66EA1"/>
    <w:rsid w:val="00D92F4F"/>
    <w:rsid w:val="00F049E5"/>
    <w:rsid w:val="00F5148C"/>
    <w:rsid w:val="00F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570E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314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info.uz/facts/42/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1353</Characters>
  <Application>Microsoft Office Word</Application>
  <DocSecurity>0</DocSecurity>
  <Lines>11</Lines>
  <Paragraphs>3</Paragraphs>
  <ScaleCrop>false</ScaleCrop>
  <Company>Uzgeo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2024-12-22T18:26:00Z</dcterms:created>
  <dcterms:modified xsi:type="dcterms:W3CDTF">2024-12-24T09:48:00Z</dcterms:modified>
</cp:coreProperties>
</file>